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61F" w14:textId="77777777" w:rsidR="004A66D3" w:rsidRPr="00341F8A" w:rsidRDefault="004A66D3" w:rsidP="004A66D3">
      <w:pPr>
        <w:autoSpaceDE w:val="0"/>
        <w:autoSpaceDN w:val="0"/>
        <w:adjustRightInd w:val="0"/>
        <w:ind w:left="360"/>
        <w:jc w:val="right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479"/>
      </w:tblGrid>
      <w:tr w:rsidR="00437CEC" w:rsidRPr="00356225" w14:paraId="39E4256C" w14:textId="77777777" w:rsidTr="00686152">
        <w:trPr>
          <w:trHeight w:val="1576"/>
          <w:jc w:val="right"/>
        </w:trPr>
        <w:tc>
          <w:tcPr>
            <w:tcW w:w="11479" w:type="dxa"/>
            <w:shd w:val="clear" w:color="auto" w:fill="F3F3F3"/>
          </w:tcPr>
          <w:tbl>
            <w:tblPr>
              <w:tblW w:w="11263" w:type="dxa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880"/>
              <w:gridCol w:w="8383"/>
            </w:tblGrid>
            <w:tr w:rsidR="00437CEC" w:rsidRPr="00356225" w14:paraId="10E2B058" w14:textId="77777777" w:rsidTr="00356225">
              <w:tc>
                <w:tcPr>
                  <w:tcW w:w="2880" w:type="dxa"/>
                  <w:shd w:val="clear" w:color="auto" w:fill="F3F3F3"/>
                </w:tcPr>
                <w:p w14:paraId="24B5E738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  <w:i/>
                    </w:rPr>
                    <w:t>A mérnöki kamara tölti ki</w:t>
                  </w:r>
                </w:p>
                <w:p w14:paraId="71740EA8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  <w:p w14:paraId="0C632F88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 kelte:</w:t>
                  </w:r>
                </w:p>
                <w:p w14:paraId="5423287B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Iktató neve:</w:t>
                  </w:r>
                </w:p>
                <w:p w14:paraId="63D4D9BD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Iktatási szám:</w:t>
                  </w:r>
                </w:p>
              </w:tc>
              <w:tc>
                <w:tcPr>
                  <w:tcW w:w="8383" w:type="dxa"/>
                  <w:shd w:val="clear" w:color="auto" w:fill="F3F3F3"/>
                </w:tcPr>
                <w:tbl>
                  <w:tblPr>
                    <w:tblW w:w="402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03"/>
                    <w:gridCol w:w="503"/>
                    <w:gridCol w:w="504"/>
                    <w:gridCol w:w="503"/>
                    <w:gridCol w:w="503"/>
                    <w:gridCol w:w="504"/>
                    <w:gridCol w:w="503"/>
                    <w:gridCol w:w="504"/>
                  </w:tblGrid>
                  <w:tr w:rsidR="00437CEC" w:rsidRPr="00356225" w14:paraId="6D7741E9" w14:textId="77777777" w:rsidTr="00356225">
                    <w:trPr>
                      <w:jc w:val="center"/>
                    </w:trPr>
                    <w:tc>
                      <w:tcPr>
                        <w:tcW w:w="503" w:type="dxa"/>
                        <w:shd w:val="clear" w:color="auto" w:fill="auto"/>
                      </w:tcPr>
                      <w:p w14:paraId="77B20671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03AE14A4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14:paraId="485A8728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12"/>
                            <w:szCs w:val="12"/>
                          </w:rPr>
                        </w:pPr>
                      </w:p>
                      <w:p w14:paraId="53FFF07B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356225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  <w:p w14:paraId="1CB98E8E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159E9855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0046B7F2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14:paraId="340B61D5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14:paraId="33B4F495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14:paraId="4017D5F0" w14:textId="77777777" w:rsidR="00437CEC" w:rsidRPr="00356225" w:rsidRDefault="00437CEC" w:rsidP="00356225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286CCD" w14:textId="77777777" w:rsidR="00437CEC" w:rsidRPr="00356225" w:rsidRDefault="00437CEC" w:rsidP="00356225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</w:tc>
            </w:tr>
          </w:tbl>
          <w:p w14:paraId="6393D876" w14:textId="77777777" w:rsidR="00437CEC" w:rsidRPr="00356225" w:rsidRDefault="00437CEC" w:rsidP="00686152">
            <w:pPr>
              <w:pStyle w:val="Szvegtrzsbehzssal"/>
              <w:tabs>
                <w:tab w:val="left" w:pos="0"/>
              </w:tabs>
              <w:ind w:left="0"/>
              <w:rPr>
                <w:rFonts w:ascii="Arial Narrow" w:hAnsi="Arial Narrow"/>
              </w:rPr>
            </w:pPr>
          </w:p>
        </w:tc>
      </w:tr>
    </w:tbl>
    <w:p w14:paraId="007C720F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686152">
        <w:rPr>
          <w:rFonts w:ascii="Arial Narrow" w:hAnsi="Arial Narrow"/>
          <w:b/>
          <w:bCs/>
          <w:sz w:val="20"/>
          <w:szCs w:val="20"/>
        </w:rPr>
        <w:t xml:space="preserve">247/2011. (XI. 25.) </w:t>
      </w:r>
      <w:r w:rsidRPr="00686152">
        <w:rPr>
          <w:rFonts w:ascii="Arial Narrow" w:hAnsi="Arial Narrow"/>
          <w:bCs/>
          <w:sz w:val="20"/>
          <w:szCs w:val="20"/>
        </w:rPr>
        <w:t>Korm. rendelet</w:t>
      </w:r>
      <w:r w:rsidRPr="0068615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86152">
        <w:rPr>
          <w:rFonts w:ascii="Arial Narrow" w:hAnsi="Arial Narrow"/>
          <w:b/>
          <w:bCs/>
          <w:i/>
          <w:sz w:val="20"/>
          <w:szCs w:val="20"/>
        </w:rPr>
        <w:t>az atomenergia alkalmazása körében eljáró független műszaki szakértőről</w:t>
      </w:r>
      <w:r w:rsidRPr="0068615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86152">
        <w:rPr>
          <w:rFonts w:ascii="Arial Narrow" w:hAnsi="Arial Narrow"/>
          <w:bCs/>
          <w:sz w:val="20"/>
          <w:szCs w:val="20"/>
        </w:rPr>
        <w:t>szerint</w:t>
      </w:r>
    </w:p>
    <w:p w14:paraId="41306A6A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686152">
        <w:rPr>
          <w:rFonts w:ascii="Arial Narrow" w:hAnsi="Arial Narrow"/>
          <w:b/>
          <w:sz w:val="28"/>
          <w:szCs w:val="28"/>
        </w:rPr>
        <w:t xml:space="preserve">SZAKÉRTŐI </w:t>
      </w:r>
    </w:p>
    <w:p w14:paraId="796F2A7D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686152">
        <w:rPr>
          <w:rFonts w:ascii="Arial Narrow" w:hAnsi="Arial Narrow"/>
          <w:b/>
          <w:sz w:val="28"/>
          <w:szCs w:val="28"/>
        </w:rPr>
        <w:t xml:space="preserve">JOGOSULTSÁG </w:t>
      </w:r>
    </w:p>
    <w:p w14:paraId="38BDFBBD" w14:textId="77777777" w:rsidR="00B83BDC" w:rsidRPr="00686152" w:rsidRDefault="00B83BDC" w:rsidP="00B83B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8"/>
          <w:szCs w:val="28"/>
        </w:rPr>
      </w:pPr>
      <w:r w:rsidRPr="00686152">
        <w:rPr>
          <w:rFonts w:ascii="Arial Narrow" w:hAnsi="Arial Narrow"/>
          <w:b/>
          <w:sz w:val="28"/>
          <w:szCs w:val="28"/>
        </w:rPr>
        <w:t xml:space="preserve">KÉRÉSE </w:t>
      </w:r>
    </w:p>
    <w:p w14:paraId="055FBF03" w14:textId="77777777" w:rsidR="004A66D3" w:rsidRPr="00341F8A" w:rsidRDefault="004A66D3" w:rsidP="004A66D3">
      <w:pPr>
        <w:ind w:right="100"/>
        <w:rPr>
          <w:rFonts w:ascii="Arial Narrow" w:hAnsi="Arial Narrow"/>
          <w:b/>
          <w:color w:val="000000"/>
          <w:sz w:val="8"/>
          <w:szCs w:val="8"/>
        </w:rPr>
      </w:pPr>
    </w:p>
    <w:p w14:paraId="452F9A20" w14:textId="77777777" w:rsidR="00544BCF" w:rsidRDefault="00F00254" w:rsidP="003966CF">
      <w:pPr>
        <w:ind w:right="100"/>
        <w:rPr>
          <w:rFonts w:ascii="Arial Narrow" w:hAnsi="Arial Narrow"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ADATAI:</w:t>
      </w:r>
      <w:r w:rsidRPr="00341F8A">
        <w:rPr>
          <w:rFonts w:ascii="Arial Narrow" w:hAnsi="Arial Narrow"/>
          <w:color w:val="000000"/>
        </w:rPr>
        <w:t xml:space="preserve"> </w:t>
      </w:r>
    </w:p>
    <w:p w14:paraId="4E38A043" w14:textId="77777777" w:rsidR="00DD18AF" w:rsidRDefault="00DD18AF" w:rsidP="003966CF">
      <w:pPr>
        <w:ind w:right="100"/>
        <w:rPr>
          <w:rFonts w:ascii="Arial Narrow" w:hAnsi="Arial Narrow"/>
          <w:color w:val="000000"/>
        </w:rPr>
        <w:sectPr w:rsidR="00DD18AF" w:rsidSect="00B83BDC">
          <w:footerReference w:type="even" r:id="rId8"/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D6914BC" w14:textId="3FA553EE" w:rsidR="00DD18AF" w:rsidRDefault="00DD18AF" w:rsidP="003966CF">
      <w:pPr>
        <w:ind w:right="100"/>
        <w:rPr>
          <w:rFonts w:ascii="Arial Narrow" w:hAnsi="Arial Narrow"/>
        </w:rPr>
        <w:sectPr w:rsidR="00DD18AF" w:rsidSect="00DD18AF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00254">
        <w:rPr>
          <w:rFonts w:ascii="Arial Narrow" w:hAnsi="Arial Narrow"/>
          <w:color w:val="000000"/>
        </w:rPr>
        <w:t xml:space="preserve">Családi és </w:t>
      </w:r>
      <w:proofErr w:type="gramStart"/>
      <w:r w:rsidRPr="00F00254">
        <w:rPr>
          <w:rFonts w:ascii="Arial Narrow" w:hAnsi="Arial Narrow"/>
          <w:color w:val="000000"/>
        </w:rPr>
        <w:t>ut</w:t>
      </w:r>
      <w:r w:rsidR="008D367C">
        <w:rPr>
          <w:rFonts w:ascii="Arial Narrow" w:hAnsi="Arial Narrow"/>
          <w:color w:val="000000"/>
        </w:rPr>
        <w:t>ó</w:t>
      </w:r>
      <w:r w:rsidRPr="00F00254">
        <w:rPr>
          <w:rFonts w:ascii="Arial Narrow" w:hAnsi="Arial Narrow"/>
          <w:color w:val="000000"/>
        </w:rPr>
        <w:t>név</w:t>
      </w:r>
      <w:r w:rsidR="008D367C">
        <w:rPr>
          <w:rFonts w:ascii="Arial Narrow" w:hAnsi="Arial Narrow"/>
          <w:color w:val="000000"/>
        </w:rPr>
        <w:t>:</w:t>
      </w:r>
      <w:r w:rsidR="004A66D3" w:rsidRPr="00341F8A">
        <w:rPr>
          <w:rFonts w:ascii="Arial Narrow" w:hAnsi="Arial Narrow"/>
        </w:rPr>
        <w:t>. . .</w:t>
      </w:r>
      <w:proofErr w:type="gramEnd"/>
      <w:r w:rsidR="004A66D3" w:rsidRPr="00341F8A">
        <w:rPr>
          <w:rFonts w:ascii="Arial Narrow" w:hAnsi="Arial Narrow"/>
        </w:rPr>
        <w:t xml:space="preserve"> . . . . . . </w:t>
      </w:r>
      <w:r w:rsidRPr="00341F8A">
        <w:rPr>
          <w:rFonts w:ascii="Arial Narrow" w:hAnsi="Arial Narrow"/>
        </w:rPr>
        <w:t xml:space="preserve">. . . . . . . . .. . . . </w:t>
      </w:r>
      <w:r>
        <w:rPr>
          <w:rFonts w:ascii="Arial Narrow" w:hAnsi="Arial Narrow"/>
        </w:rPr>
        <w:t>.</w:t>
      </w: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Pr="00341F8A">
        <w:rPr>
          <w:rFonts w:ascii="Arial Narrow" w:hAnsi="Arial Narrow"/>
        </w:rPr>
        <w:t>. . . . . . . . . . . . . . . . . . . . . .</w:t>
      </w:r>
    </w:p>
    <w:p w14:paraId="734D6DCD" w14:textId="77777777" w:rsidR="004A66D3" w:rsidRPr="00686152" w:rsidRDefault="004A66D3" w:rsidP="004A66D3">
      <w:pPr>
        <w:ind w:right="100"/>
        <w:rPr>
          <w:rFonts w:ascii="Arial Narrow" w:hAnsi="Arial Narrow"/>
          <w:sz w:val="20"/>
          <w:szCs w:val="20"/>
        </w:rPr>
      </w:pPr>
    </w:p>
    <w:p w14:paraId="7C7A34E6" w14:textId="77777777" w:rsidR="004A66D3" w:rsidRPr="00341F8A" w:rsidRDefault="003966CF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</w:t>
      </w:r>
      <w:r w:rsidRPr="00341F8A">
        <w:rPr>
          <w:rFonts w:ascii="Arial Narrow" w:hAnsi="Arial Narrow"/>
          <w:color w:val="000000"/>
        </w:rPr>
        <w:t>zületési családi és utónév</w:t>
      </w:r>
      <w:r w:rsidR="00DD18AF">
        <w:rPr>
          <w:rFonts w:ascii="Arial Narrow" w:hAnsi="Arial Narrow"/>
          <w:color w:val="000000"/>
        </w:rPr>
        <w:t xml:space="preserve"> (ha eltér a jelenlegitől) </w:t>
      </w:r>
      <w:r w:rsidR="004A66D3" w:rsidRPr="00341F8A">
        <w:rPr>
          <w:rFonts w:ascii="Arial Narrow" w:hAnsi="Arial Narrow"/>
        </w:rPr>
        <w:t xml:space="preserve">. . . . . . . . . . . . . . </w:t>
      </w:r>
      <w:r w:rsidR="00F34E63">
        <w:rPr>
          <w:rFonts w:ascii="Arial Narrow" w:hAnsi="Arial Narrow"/>
        </w:rPr>
        <w:t>.</w:t>
      </w:r>
      <w:r w:rsidR="004A66D3"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 w:rsidR="004A66D3">
        <w:rPr>
          <w:rFonts w:ascii="Arial Narrow" w:hAnsi="Arial Narrow"/>
        </w:rPr>
        <w:t xml:space="preserve">. . . . . . . . . . . . . . </w:t>
      </w:r>
      <w:r w:rsidR="00F34E63">
        <w:rPr>
          <w:rFonts w:ascii="Arial Narrow" w:hAnsi="Arial Narrow"/>
        </w:rPr>
        <w:t xml:space="preserve">. </w:t>
      </w:r>
      <w:proofErr w:type="gramStart"/>
      <w:r w:rsidRPr="00341F8A">
        <w:rPr>
          <w:rFonts w:ascii="Arial Narrow" w:hAnsi="Arial Narrow"/>
        </w:rPr>
        <w:t>. . . .</w:t>
      </w:r>
      <w:proofErr w:type="gramEnd"/>
      <w:r w:rsidRPr="00341F8A">
        <w:rPr>
          <w:rFonts w:ascii="Arial Narrow" w:hAnsi="Arial Narrow"/>
        </w:rPr>
        <w:t xml:space="preserve"> . </w:t>
      </w:r>
    </w:p>
    <w:p w14:paraId="774C5D41" w14:textId="77777777" w:rsidR="003966CF" w:rsidRDefault="00544BCF">
      <w:pPr>
        <w:pStyle w:val="Szvegtrzsbehzssal"/>
        <w:framePr w:hSpace="141" w:wrap="around" w:vAnchor="text" w:hAnchor="page" w:x="846" w:y="268"/>
        <w:tabs>
          <w:tab w:val="left" w:pos="3544"/>
          <w:tab w:val="left" w:pos="3969"/>
        </w:tabs>
        <w:spacing w:after="0"/>
        <w:ind w:left="0"/>
        <w:suppressOverlap/>
        <w:rPr>
          <w:rFonts w:ascii="Arial Narrow" w:hAnsi="Arial Narrow"/>
        </w:rPr>
      </w:pPr>
      <w:r>
        <w:rPr>
          <w:rFonts w:ascii="Arial Narrow" w:hAnsi="Arial Narrow"/>
          <w:b/>
        </w:rPr>
        <w:t>Kamarai tag?</w:t>
      </w:r>
      <w:r w:rsidR="00961BAD" w:rsidRPr="00961BAD">
        <w:rPr>
          <w:rFonts w:ascii="Arial Narrow" w:hAnsi="Arial Narrow"/>
          <w:sz w:val="22"/>
          <w:szCs w:val="22"/>
        </w:rPr>
        <w:t xml:space="preserve"> </w:t>
      </w:r>
      <w:r w:rsidR="00961BAD" w:rsidRPr="00F2078E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igen</w:t>
      </w:r>
      <w:r w:rsidR="00DD18AF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nem</w:t>
      </w:r>
      <w:r w:rsidR="00DD18AF">
        <w:rPr>
          <w:rFonts w:ascii="Arial Narrow" w:hAnsi="Arial Narrow"/>
        </w:rPr>
        <w:t xml:space="preserve"> </w:t>
      </w:r>
      <w:r w:rsidR="002342B9">
        <w:rPr>
          <w:rFonts w:ascii="Arial Narrow" w:hAnsi="Arial Narrow"/>
        </w:rPr>
        <w:t xml:space="preserve">   </w:t>
      </w:r>
      <w:r w:rsidR="003966CF" w:rsidRPr="00341F8A">
        <w:rPr>
          <w:rFonts w:ascii="Arial Narrow" w:hAnsi="Arial Narrow"/>
          <w:b/>
        </w:rPr>
        <w:t xml:space="preserve">Kamarai </w:t>
      </w:r>
      <w:r w:rsidR="003966CF">
        <w:rPr>
          <w:rFonts w:ascii="Arial Narrow" w:hAnsi="Arial Narrow"/>
          <w:b/>
        </w:rPr>
        <w:t xml:space="preserve">tag- vagy </w:t>
      </w:r>
      <w:r w:rsidR="003966CF" w:rsidRPr="00341F8A">
        <w:rPr>
          <w:rFonts w:ascii="Arial Narrow" w:hAnsi="Arial Narrow"/>
          <w:b/>
        </w:rPr>
        <w:t>nyilvántartási szám</w:t>
      </w:r>
      <w:r w:rsidR="003966CF">
        <w:rPr>
          <w:rFonts w:ascii="Arial Narrow" w:hAnsi="Arial Narrow"/>
          <w:b/>
        </w:rPr>
        <w:t>a</w:t>
      </w:r>
      <w:r w:rsidR="003966CF" w:rsidRPr="00341F8A">
        <w:rPr>
          <w:rFonts w:ascii="Arial Narrow" w:hAnsi="Arial Narrow"/>
          <w:b/>
        </w:rPr>
        <w:t xml:space="preserve"> </w:t>
      </w:r>
      <w:r w:rsidR="003966CF" w:rsidRPr="00C54B7F">
        <w:rPr>
          <w:rFonts w:ascii="Arial Narrow" w:hAnsi="Arial Narrow"/>
        </w:rPr>
        <w:t>(ha van</w:t>
      </w:r>
      <w:proofErr w:type="gramStart"/>
      <w:r w:rsidR="003966CF" w:rsidRPr="00C54B7F">
        <w:rPr>
          <w:rFonts w:ascii="Arial Narrow" w:hAnsi="Arial Narrow"/>
        </w:rPr>
        <w:t>):</w:t>
      </w:r>
      <w:r w:rsidR="003966CF">
        <w:rPr>
          <w:rFonts w:ascii="Arial Narrow" w:hAnsi="Arial Narrow"/>
        </w:rPr>
        <w:t>. . .</w:t>
      </w:r>
      <w:proofErr w:type="gramEnd"/>
      <w:r w:rsidR="003966CF">
        <w:rPr>
          <w:rFonts w:ascii="Arial Narrow" w:hAnsi="Arial Narrow"/>
        </w:rPr>
        <w:t xml:space="preserve"> . . . . . . . . . . . . . . . </w:t>
      </w:r>
      <w:r w:rsidR="003966CF">
        <w:rPr>
          <w:rFonts w:ascii="Arial Narrow" w:hAnsi="Arial Narrow"/>
          <w:b/>
        </w:rPr>
        <w:t>Kamarai tagságot kér?</w:t>
      </w:r>
      <w:r w:rsidR="00DD18AF" w:rsidRPr="00DD18AF">
        <w:rPr>
          <w:rFonts w:ascii="Arial Narrow" w:hAnsi="Arial Narrow"/>
          <w:sz w:val="22"/>
          <w:szCs w:val="22"/>
        </w:rPr>
        <w:t xml:space="preserve"> </w:t>
      </w:r>
      <w:r w:rsidR="00DD18AF" w:rsidRPr="00F2078E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/>
        </w:rPr>
        <w:t xml:space="preserve">    </w:t>
      </w:r>
      <w:r w:rsidR="003966CF">
        <w:rPr>
          <w:rFonts w:ascii="Arial Narrow" w:hAnsi="Arial Narrow"/>
        </w:rPr>
        <w:t>igen</w:t>
      </w:r>
      <w:r w:rsidR="00DD18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D18AF">
        <w:rPr>
          <w:rFonts w:ascii="Arial Narrow" w:hAnsi="Arial Narrow"/>
        </w:rPr>
        <w:t>nem</w:t>
      </w:r>
    </w:p>
    <w:p w14:paraId="47A270A3" w14:textId="77777777" w:rsidR="004A66D3" w:rsidRPr="00040E08" w:rsidRDefault="004A66D3" w:rsidP="004A66D3">
      <w:pPr>
        <w:ind w:right="100"/>
        <w:rPr>
          <w:rFonts w:ascii="Arial Narrow" w:hAnsi="Arial Narrow"/>
        </w:rPr>
      </w:pPr>
    </w:p>
    <w:p w14:paraId="3DC7F7F4" w14:textId="77777777" w:rsidR="00544BCF" w:rsidRDefault="00544BCF" w:rsidP="00964E17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14:paraId="3B802435" w14:textId="77777777" w:rsidR="002342B9" w:rsidRDefault="002342B9" w:rsidP="00964E17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14:paraId="3DF9D38E" w14:textId="77777777"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születési helye, ideje: </w:t>
      </w:r>
      <w:r w:rsidRPr="00341F8A">
        <w:rPr>
          <w:rFonts w:ascii="Arial Narrow" w:hAnsi="Arial Narrow"/>
        </w:rPr>
        <w:t xml:space="preserve">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="00EC79E2" w:rsidRPr="00341F8A">
        <w:rPr>
          <w:rFonts w:ascii="Arial Narrow" w:hAnsi="Arial Narrow"/>
        </w:rPr>
        <w:t xml:space="preserve">. . . . . . . . . . . . . . . . . . . . . . . . . . . . . . . . . </w:t>
      </w:r>
      <w:r w:rsidR="00EC79E2">
        <w:rPr>
          <w:rFonts w:ascii="Arial Narrow" w:hAnsi="Arial Narrow"/>
        </w:rPr>
        <w:t xml:space="preserve">. . . . . . . . </w:t>
      </w:r>
      <w:proofErr w:type="gramStart"/>
      <w:r w:rsidR="00EC79E2">
        <w:rPr>
          <w:rFonts w:ascii="Arial Narrow" w:hAnsi="Arial Narrow"/>
        </w:rPr>
        <w:t>. . . .</w:t>
      </w:r>
      <w:proofErr w:type="gramEnd"/>
      <w:r w:rsidR="00EC79E2">
        <w:rPr>
          <w:rFonts w:ascii="Arial Narrow" w:hAnsi="Arial Narrow"/>
        </w:rPr>
        <w:t xml:space="preserve"> . </w:t>
      </w:r>
    </w:p>
    <w:p w14:paraId="3435C14F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8"/>
          <w:szCs w:val="8"/>
        </w:rPr>
      </w:pPr>
    </w:p>
    <w:p w14:paraId="0D45BB8F" w14:textId="77777777" w:rsidR="00C87576" w:rsidRPr="00C87576" w:rsidRDefault="00C87576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16"/>
          <w:szCs w:val="16"/>
        </w:rPr>
      </w:pPr>
    </w:p>
    <w:p w14:paraId="473917D8" w14:textId="77777777" w:rsidR="004A66D3" w:rsidRPr="00341F8A" w:rsidRDefault="00C87576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K</w:t>
      </w:r>
      <w:r w:rsidR="004A66D3" w:rsidRPr="00341F8A">
        <w:rPr>
          <w:rFonts w:ascii="Arial Narrow" w:hAnsi="Arial Narrow"/>
          <w:b/>
          <w:color w:val="000000"/>
        </w:rPr>
        <w:t xml:space="preserve">érelmező anyja születési családi és </w:t>
      </w:r>
      <w:proofErr w:type="gramStart"/>
      <w:r w:rsidR="004A66D3" w:rsidRPr="00341F8A">
        <w:rPr>
          <w:rFonts w:ascii="Arial Narrow" w:hAnsi="Arial Narrow"/>
          <w:b/>
          <w:color w:val="000000"/>
        </w:rPr>
        <w:t>utóneve:</w:t>
      </w:r>
      <w:r w:rsidR="004A66D3">
        <w:rPr>
          <w:rFonts w:ascii="Arial Narrow" w:hAnsi="Arial Narrow"/>
          <w:b/>
          <w:color w:val="000000"/>
        </w:rPr>
        <w:t xml:space="preserve"> </w:t>
      </w:r>
      <w:r w:rsidR="004A66D3" w:rsidRPr="00341F8A">
        <w:rPr>
          <w:rFonts w:ascii="Arial Narrow" w:hAnsi="Arial Narrow"/>
          <w:b/>
          <w:color w:val="000000"/>
        </w:rPr>
        <w:t xml:space="preserve"> </w:t>
      </w:r>
      <w:r w:rsidR="004A66D3" w:rsidRPr="00341F8A">
        <w:rPr>
          <w:rFonts w:ascii="Arial Narrow" w:hAnsi="Arial Narrow"/>
        </w:rPr>
        <w:t>. . .</w:t>
      </w:r>
      <w:proofErr w:type="gramEnd"/>
      <w:r w:rsidR="004A66D3" w:rsidRPr="00341F8A">
        <w:rPr>
          <w:rFonts w:ascii="Arial Narrow" w:hAnsi="Arial Narrow"/>
        </w:rPr>
        <w:t xml:space="preserve"> . . . . . . . . . . . . . . . . . . . . . . . . . . . . . . . . . . . . . . . . . . . . . . . . . . </w:t>
      </w:r>
      <w:r w:rsidR="00E73927">
        <w:rPr>
          <w:rFonts w:ascii="Arial Narrow" w:hAnsi="Arial Narrow"/>
        </w:rPr>
        <w:t>. .</w:t>
      </w:r>
    </w:p>
    <w:p w14:paraId="74548A77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14:paraId="6A50DEA1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lak</w:t>
      </w:r>
      <w:r w:rsidRPr="00341F8A">
        <w:rPr>
          <w:rFonts w:ascii="Arial Narrow" w:hAnsi="Arial Narrow"/>
          <w:b/>
          <w:color w:val="000000"/>
        </w:rPr>
        <w:t xml:space="preserve">címe: 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"/>
        <w:gridCol w:w="321"/>
        <w:gridCol w:w="321"/>
        <w:gridCol w:w="321"/>
      </w:tblGrid>
      <w:tr w:rsidR="004A66D3" w:rsidRPr="00356225" w14:paraId="004008BD" w14:textId="77777777" w:rsidTr="00356225">
        <w:tc>
          <w:tcPr>
            <w:tcW w:w="320" w:type="dxa"/>
          </w:tcPr>
          <w:p w14:paraId="3B79B9CE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7D9DC37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BE215A8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7B65822E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14:paraId="339BEF09" w14:textId="77777777" w:rsidR="004A66D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</w:t>
      </w:r>
      <w:r w:rsidR="00E73927">
        <w:rPr>
          <w:rFonts w:ascii="Arial Narrow" w:hAnsi="Arial Narrow"/>
        </w:rPr>
        <w:t xml:space="preserve">. . </w:t>
      </w:r>
    </w:p>
    <w:p w14:paraId="002E04D7" w14:textId="77777777" w:rsidR="004A66D3" w:rsidRPr="0097006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14:paraId="3ED8E3E3" w14:textId="4491AEAC" w:rsidR="00DE1DE3" w:rsidRPr="00DE1DE3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értesítési címe, ha nem azonos, mint a lakcíme</w:t>
      </w:r>
      <w:r>
        <w:rPr>
          <w:rFonts w:ascii="Arial Narrow" w:hAnsi="Arial Narrow"/>
          <w:color w:val="000000"/>
        </w:rPr>
        <w:t xml:space="preserve"> (ha cég, akkor annak is a neve)</w:t>
      </w:r>
      <w:r w:rsidRPr="00341F8A">
        <w:rPr>
          <w:rFonts w:ascii="Arial Narrow" w:hAnsi="Arial Narrow"/>
          <w:b/>
          <w:color w:val="000000"/>
        </w:rP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"/>
        <w:gridCol w:w="321"/>
        <w:gridCol w:w="321"/>
        <w:gridCol w:w="321"/>
      </w:tblGrid>
      <w:tr w:rsidR="004A66D3" w:rsidRPr="00356225" w14:paraId="288FA43F" w14:textId="77777777" w:rsidTr="00356225">
        <w:tc>
          <w:tcPr>
            <w:tcW w:w="320" w:type="dxa"/>
          </w:tcPr>
          <w:p w14:paraId="21AB6015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4691D1E8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632E87AC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14:paraId="0B17BBE3" w14:textId="77777777" w:rsidR="004A66D3" w:rsidRPr="00356225" w:rsidRDefault="004A66D3" w:rsidP="00356225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14:paraId="299CC1E1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</w:t>
      </w:r>
      <w:r w:rsidR="00E73927">
        <w:rPr>
          <w:rFonts w:ascii="Arial Narrow" w:hAnsi="Arial Narrow"/>
        </w:rPr>
        <w:t>. . .</w:t>
      </w:r>
    </w:p>
    <w:p w14:paraId="7DC6A907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sz w:val="8"/>
          <w:szCs w:val="8"/>
        </w:rPr>
      </w:pPr>
    </w:p>
    <w:p w14:paraId="494F7F02" w14:textId="77777777" w:rsidR="00766189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</w:t>
      </w:r>
      <w:r w:rsidR="00DD18AF" w:rsidRPr="00F2078E">
        <w:rPr>
          <w:rFonts w:ascii="Arial Narrow" w:hAnsi="Arial Narrow"/>
          <w:sz w:val="22"/>
          <w:szCs w:val="22"/>
        </w:rPr>
        <w:t>*</w:t>
      </w:r>
      <w:r w:rsidRPr="00341F8A">
        <w:rPr>
          <w:rFonts w:ascii="Arial Narrow" w:hAnsi="Arial Narrow"/>
        </w:rPr>
        <w:t xml:space="preserve">: </w:t>
      </w:r>
      <w:proofErr w:type="spellStart"/>
      <w:r w:rsidRPr="00341F8A">
        <w:rPr>
          <w:rFonts w:ascii="Arial Narrow" w:hAnsi="Arial Narrow"/>
        </w:rPr>
        <w:t>MSc</w:t>
      </w:r>
      <w:proofErr w:type="spellEnd"/>
      <w:r w:rsidRPr="00341F8A">
        <w:rPr>
          <w:rFonts w:ascii="Arial Narrow" w:hAnsi="Arial Narrow"/>
        </w:rPr>
        <w:t xml:space="preserve"> ill. egyetemi</w:t>
      </w:r>
      <w:r w:rsidRPr="00341F8A">
        <w:rPr>
          <w:rFonts w:ascii="Arial Narrow" w:hAnsi="Arial Narrow"/>
        </w:rPr>
        <w:tab/>
      </w:r>
      <w:proofErr w:type="spellStart"/>
      <w:r w:rsidRPr="00341F8A">
        <w:rPr>
          <w:rFonts w:ascii="Arial Narrow" w:hAnsi="Arial Narrow"/>
        </w:rPr>
        <w:t>BSc</w:t>
      </w:r>
      <w:proofErr w:type="spellEnd"/>
      <w:r w:rsidRPr="00341F8A">
        <w:rPr>
          <w:rFonts w:ascii="Arial Narrow" w:hAnsi="Arial Narrow"/>
        </w:rPr>
        <w:t xml:space="preserve"> ill. főiskolai</w:t>
      </w:r>
      <w:r w:rsidRPr="00341F8A">
        <w:rPr>
          <w:rFonts w:ascii="Arial Narrow" w:hAnsi="Arial Narrow"/>
          <w:b/>
        </w:rPr>
        <w:tab/>
      </w:r>
      <w:r w:rsidRPr="00341F8A">
        <w:rPr>
          <w:rFonts w:ascii="Arial Narrow" w:hAnsi="Arial Narrow"/>
        </w:rPr>
        <w:tab/>
        <w:t>más</w:t>
      </w:r>
      <w:r w:rsidR="00EC79E2">
        <w:rPr>
          <w:rFonts w:ascii="Arial Narrow" w:hAnsi="Arial Narrow"/>
        </w:rPr>
        <w:t xml:space="preserve"> vagy további</w:t>
      </w:r>
      <w:r w:rsidR="00766189">
        <w:rPr>
          <w:rFonts w:ascii="Arial Narrow" w:hAnsi="Arial Narrow"/>
        </w:rPr>
        <w:t xml:space="preserve"> </w:t>
      </w:r>
      <w:r w:rsidR="00DD18AF">
        <w:rPr>
          <w:rFonts w:ascii="Arial Narrow" w:hAnsi="Arial Narrow"/>
        </w:rPr>
        <w:t>(megnevezéssel</w:t>
      </w:r>
      <w:proofErr w:type="gramStart"/>
      <w:r w:rsidR="00DD18AF">
        <w:rPr>
          <w:rFonts w:ascii="Arial Narrow" w:hAnsi="Arial Narrow"/>
        </w:rPr>
        <w:t>)</w:t>
      </w:r>
      <w:r w:rsidRPr="00341F8A">
        <w:rPr>
          <w:rFonts w:ascii="Arial Narrow" w:hAnsi="Arial Narrow"/>
        </w:rPr>
        <w:t xml:space="preserve">:. </w:t>
      </w:r>
      <w:r w:rsidR="00E812E3">
        <w:rPr>
          <w:rFonts w:ascii="Arial Narrow" w:hAnsi="Arial Narrow"/>
        </w:rPr>
        <w:t>. .</w:t>
      </w:r>
      <w:proofErr w:type="gramEnd"/>
      <w:r w:rsidR="00E812E3">
        <w:rPr>
          <w:rFonts w:ascii="Arial Narrow" w:hAnsi="Arial Narrow"/>
        </w:rPr>
        <w:t xml:space="preserve"> . . . . . . . . . . . .</w:t>
      </w:r>
    </w:p>
    <w:p w14:paraId="09C8472C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 megszerzési éve(i):</w:t>
      </w:r>
      <w:r w:rsidR="00766189">
        <w:rPr>
          <w:rFonts w:ascii="Arial Narrow" w:hAnsi="Arial Narrow"/>
        </w:rPr>
        <w:t xml:space="preserve"> . . . . . .</w:t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C87576">
        <w:rPr>
          <w:rFonts w:ascii="Arial Narrow" w:hAnsi="Arial Narrow"/>
        </w:rPr>
        <w:t xml:space="preserve"> </w:t>
      </w:r>
      <w:r w:rsidR="00E812E3">
        <w:rPr>
          <w:rFonts w:ascii="Arial Narrow" w:hAnsi="Arial Narrow"/>
        </w:rPr>
        <w:t>. . . . . .</w:t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766189">
        <w:rPr>
          <w:rFonts w:ascii="Arial Narrow" w:hAnsi="Arial Narrow"/>
        </w:rPr>
        <w:tab/>
      </w:r>
      <w:r w:rsidR="00E812E3">
        <w:rPr>
          <w:rFonts w:ascii="Arial Narrow" w:hAnsi="Arial Narrow"/>
        </w:rPr>
        <w:t>. . . . . . . . . . . . . . . . . .</w:t>
      </w:r>
    </w:p>
    <w:p w14:paraId="635F157C" w14:textId="77777777" w:rsidR="00766189" w:rsidRDefault="00766189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</w:rPr>
      </w:pPr>
    </w:p>
    <w:p w14:paraId="51C82038" w14:textId="77777777" w:rsidR="004A66D3" w:rsidRPr="00341F8A" w:rsidRDefault="004A66D3" w:rsidP="004A66D3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Kamarai jogosultság*:</w:t>
      </w:r>
      <w:r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</w:rPr>
        <w:t>nincs, tervezői, szakértői, felelős műszaki vezetői, műszaki ellenőri, más</w:t>
      </w:r>
      <w:r>
        <w:rPr>
          <w:rFonts w:ascii="Arial Narrow" w:hAnsi="Arial Narrow"/>
        </w:rPr>
        <w:t xml:space="preserve">: . . . . . . . . . . . . </w:t>
      </w:r>
      <w:proofErr w:type="gramStart"/>
      <w:r>
        <w:rPr>
          <w:rFonts w:ascii="Arial Narrow" w:hAnsi="Arial Narrow"/>
        </w:rPr>
        <w:t>. . .</w:t>
      </w:r>
      <w:r w:rsidR="00E73927">
        <w:rPr>
          <w:rFonts w:ascii="Arial Narrow" w:hAnsi="Arial Narrow"/>
        </w:rPr>
        <w:t xml:space="preserve"> .</w:t>
      </w:r>
      <w:proofErr w:type="gramEnd"/>
      <w:r w:rsidR="00E73927">
        <w:rPr>
          <w:rFonts w:ascii="Arial Narrow" w:hAnsi="Arial Narrow"/>
        </w:rPr>
        <w:t xml:space="preserve"> .</w:t>
      </w:r>
    </w:p>
    <w:p w14:paraId="0588ECF3" w14:textId="77777777" w:rsidR="004A66D3" w:rsidRPr="00341F8A" w:rsidRDefault="004A66D3" w:rsidP="004A66D3">
      <w:pPr>
        <w:pStyle w:val="Szvegtrzsbehzssal"/>
        <w:spacing w:after="0"/>
        <w:ind w:left="0" w:right="-2"/>
        <w:rPr>
          <w:rFonts w:ascii="Arial Narrow" w:hAnsi="Arial Narrow"/>
          <w:b/>
          <w:sz w:val="8"/>
          <w:szCs w:val="8"/>
        </w:rPr>
      </w:pPr>
    </w:p>
    <w:p w14:paraId="70F6C944" w14:textId="77777777" w:rsidR="004A66D3" w:rsidRDefault="004A66D3" w:rsidP="004A66D3">
      <w:pPr>
        <w:pStyle w:val="Szvegtrzsbehzssal"/>
        <w:spacing w:after="0"/>
        <w:ind w:left="0" w:right="-2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Napközbeni telefon:</w:t>
      </w:r>
      <w:r w:rsidRPr="00341F8A">
        <w:rPr>
          <w:rFonts w:ascii="Arial Narrow" w:hAnsi="Arial Narrow"/>
        </w:rPr>
        <w:tab/>
        <w:t xml:space="preserve">. . . . . . . . . . . . . . . . . . . . . . . . . . . . . . . . . </w:t>
      </w:r>
      <w:proofErr w:type="gramStart"/>
      <w:r w:rsidRPr="00341F8A">
        <w:rPr>
          <w:rFonts w:ascii="Arial Narrow" w:hAnsi="Arial Narrow"/>
        </w:rPr>
        <w:t>. . . .</w:t>
      </w:r>
      <w:proofErr w:type="gramEnd"/>
      <w:r w:rsidRPr="00341F8A">
        <w:rPr>
          <w:rFonts w:ascii="Arial Narrow" w:hAnsi="Arial Narrow"/>
        </w:rPr>
        <w:t xml:space="preserve"> .</w:t>
      </w:r>
      <w:r>
        <w:rPr>
          <w:rFonts w:ascii="Arial Narrow" w:hAnsi="Arial Narrow"/>
        </w:rPr>
        <w:tab/>
      </w:r>
      <w:r w:rsidRPr="00341F8A">
        <w:rPr>
          <w:rFonts w:ascii="Arial Narrow" w:hAnsi="Arial Narrow"/>
        </w:rPr>
        <w:t xml:space="preserve"> </w:t>
      </w:r>
      <w:r w:rsidRPr="00341F8A">
        <w:rPr>
          <w:rFonts w:ascii="Arial Narrow" w:hAnsi="Arial Narrow"/>
          <w:b/>
        </w:rPr>
        <w:t>E-mail cím:</w:t>
      </w:r>
      <w:r w:rsidRPr="00341F8A">
        <w:rPr>
          <w:rFonts w:ascii="Arial Narrow" w:hAnsi="Arial Narrow"/>
        </w:rPr>
        <w:t xml:space="preserve"> . . . </w:t>
      </w:r>
      <w:r>
        <w:rPr>
          <w:rFonts w:ascii="Arial Narrow" w:hAnsi="Arial Narrow"/>
        </w:rPr>
        <w:t xml:space="preserve">. . . . . . . . . . . . . . . . . . . . . </w:t>
      </w:r>
      <w:r w:rsidR="00E73927">
        <w:rPr>
          <w:rFonts w:ascii="Arial Narrow" w:hAnsi="Arial Narrow"/>
        </w:rPr>
        <w:t>. . .</w:t>
      </w:r>
    </w:p>
    <w:p w14:paraId="46942F3D" w14:textId="77777777" w:rsidR="000A6A7B" w:rsidRDefault="000A6A7B" w:rsidP="004A66D3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14:paraId="3DE5029D" w14:textId="77777777" w:rsidR="00DD171D" w:rsidRDefault="000A6A7B" w:rsidP="00D068CE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0A6A7B">
        <w:rPr>
          <w:rFonts w:ascii="Arial Narrow" w:hAnsi="Arial Narrow"/>
          <w:b/>
          <w:sz w:val="22"/>
          <w:szCs w:val="22"/>
        </w:rPr>
        <w:t xml:space="preserve">A </w:t>
      </w:r>
      <w:r w:rsidR="007670A8">
        <w:rPr>
          <w:rFonts w:ascii="Arial Narrow" w:hAnsi="Arial Narrow"/>
          <w:b/>
          <w:sz w:val="22"/>
          <w:szCs w:val="22"/>
        </w:rPr>
        <w:t>mérnöki kamarai A</w:t>
      </w:r>
      <w:r w:rsidRPr="000A6A7B">
        <w:rPr>
          <w:rFonts w:ascii="Arial Narrow" w:hAnsi="Arial Narrow"/>
          <w:b/>
          <w:sz w:val="22"/>
          <w:szCs w:val="22"/>
        </w:rPr>
        <w:t xml:space="preserve">lapszabály és </w:t>
      </w:r>
      <w:r w:rsidR="00DE1DE3">
        <w:rPr>
          <w:rFonts w:ascii="Arial Narrow" w:hAnsi="Arial Narrow"/>
          <w:b/>
          <w:sz w:val="22"/>
          <w:szCs w:val="22"/>
        </w:rPr>
        <w:t>Etikai-fegyelmi Kódex betart</w:t>
      </w:r>
      <w:r w:rsidR="001D1529">
        <w:rPr>
          <w:rFonts w:ascii="Arial Narrow" w:hAnsi="Arial Narrow"/>
          <w:b/>
          <w:sz w:val="22"/>
          <w:szCs w:val="22"/>
        </w:rPr>
        <w:t>ását vállalom, amennyiben szakértői jogosultságot kapok</w:t>
      </w:r>
      <w:r w:rsidR="007670A8">
        <w:rPr>
          <w:rFonts w:ascii="Arial Narrow" w:hAnsi="Arial Narrow"/>
          <w:b/>
          <w:sz w:val="22"/>
          <w:szCs w:val="22"/>
        </w:rPr>
        <w:t xml:space="preserve">. </w:t>
      </w:r>
    </w:p>
    <w:p w14:paraId="15A21781" w14:textId="77777777" w:rsidR="0004243C" w:rsidRPr="00B05F8D" w:rsidRDefault="005B4756" w:rsidP="00D068CE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686152">
        <w:rPr>
          <w:rFonts w:ascii="Arial Narrow" w:hAnsi="Arial Narrow"/>
          <w:b/>
          <w:sz w:val="22"/>
          <w:szCs w:val="22"/>
        </w:rPr>
        <w:t>A jogosultság megszerzése esetén az adataimban bekövetkezett változást</w:t>
      </w:r>
      <w:r w:rsidR="000F52B0" w:rsidRPr="00686152">
        <w:rPr>
          <w:rFonts w:ascii="Arial Narrow" w:hAnsi="Arial Narrow"/>
          <w:b/>
          <w:sz w:val="22"/>
          <w:szCs w:val="22"/>
        </w:rPr>
        <w:t>, a szakértői tevékenység szüneteltetését</w:t>
      </w:r>
      <w:r w:rsidRPr="00686152">
        <w:rPr>
          <w:rFonts w:ascii="Arial Narrow" w:hAnsi="Arial Narrow"/>
          <w:b/>
          <w:sz w:val="22"/>
          <w:szCs w:val="22"/>
        </w:rPr>
        <w:t xml:space="preserve"> </w:t>
      </w:r>
      <w:r w:rsidR="000F52B0" w:rsidRPr="00686152">
        <w:rPr>
          <w:rFonts w:ascii="Arial Narrow" w:hAnsi="Arial Narrow"/>
          <w:b/>
          <w:sz w:val="22"/>
          <w:szCs w:val="22"/>
        </w:rPr>
        <w:t xml:space="preserve">a 247/2011.(XI.25.) Korm. rendelet 7.§. szerint </w:t>
      </w:r>
      <w:r w:rsidRPr="00686152">
        <w:rPr>
          <w:rFonts w:ascii="Arial Narrow" w:hAnsi="Arial Narrow"/>
          <w:b/>
          <w:sz w:val="22"/>
          <w:szCs w:val="22"/>
        </w:rPr>
        <w:t>bejelentem.</w:t>
      </w:r>
    </w:p>
    <w:p w14:paraId="066C7ADF" w14:textId="77777777" w:rsidR="00DD171D" w:rsidRPr="00DE1DE3" w:rsidRDefault="00DE1DE3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DE1DE3">
        <w:rPr>
          <w:rFonts w:ascii="Arial Narrow" w:hAnsi="Arial Narrow"/>
          <w:b/>
          <w:sz w:val="22"/>
          <w:szCs w:val="22"/>
        </w:rPr>
        <w:t>Büntetőjogi és etikai felelősségem tudatában kijelentem, hogy a fenti adatok megfelelnek a valóságnak.</w:t>
      </w:r>
    </w:p>
    <w:p w14:paraId="0AB269AC" w14:textId="77777777" w:rsidR="00766189" w:rsidRDefault="00766189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14:paraId="798CA8D9" w14:textId="77777777" w:rsidR="004A66D3" w:rsidRPr="00341F8A" w:rsidRDefault="004A66D3" w:rsidP="004A66D3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Kelt: 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341F8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</w:t>
      </w:r>
      <w:r w:rsidR="00332DA6">
        <w:rPr>
          <w:rFonts w:ascii="Arial Narrow" w:hAnsi="Arial Narrow"/>
          <w:sz w:val="22"/>
          <w:szCs w:val="22"/>
        </w:rPr>
        <w:tab/>
      </w:r>
      <w:r w:rsidR="00332DA6">
        <w:rPr>
          <w:rFonts w:ascii="Arial Narrow" w:hAnsi="Arial Narrow"/>
          <w:sz w:val="22"/>
          <w:szCs w:val="22"/>
        </w:rPr>
        <w:tab/>
      </w:r>
      <w:r w:rsidR="00332DA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……………………………………</w:t>
      </w:r>
    </w:p>
    <w:p w14:paraId="243683F8" w14:textId="77777777" w:rsidR="00C87576" w:rsidRDefault="004A66D3" w:rsidP="004A66D3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="00332DA6">
        <w:rPr>
          <w:rFonts w:ascii="Arial Narrow" w:hAnsi="Arial Narrow"/>
          <w:sz w:val="20"/>
          <w:szCs w:val="20"/>
        </w:rPr>
        <w:tab/>
      </w:r>
      <w:r w:rsidR="00332DA6">
        <w:rPr>
          <w:rFonts w:ascii="Arial Narrow" w:hAnsi="Arial Narrow"/>
          <w:sz w:val="20"/>
          <w:szCs w:val="20"/>
        </w:rPr>
        <w:tab/>
        <w:t xml:space="preserve">          </w:t>
      </w:r>
      <w:r w:rsidRPr="00375116">
        <w:rPr>
          <w:rFonts w:ascii="Arial Narrow" w:hAnsi="Arial Narrow"/>
          <w:sz w:val="20"/>
          <w:szCs w:val="20"/>
        </w:rPr>
        <w:t xml:space="preserve"> kérelmező aláírása</w:t>
      </w:r>
    </w:p>
    <w:p w14:paraId="5A7193BD" w14:textId="77777777" w:rsidR="00C253F3" w:rsidRDefault="004A66D3" w:rsidP="004A66D3">
      <w:pPr>
        <w:pStyle w:val="Szvegtrzsbehzssal"/>
        <w:spacing w:after="0"/>
        <w:ind w:left="0"/>
        <w:rPr>
          <w:rFonts w:ascii="Arial Narrow" w:hAnsi="Arial Narrow"/>
          <w:sz w:val="22"/>
          <w:szCs w:val="22"/>
        </w:rPr>
      </w:pPr>
      <w:r w:rsidRPr="00F2078E">
        <w:rPr>
          <w:rFonts w:ascii="Arial Narrow" w:hAnsi="Arial Narrow"/>
          <w:sz w:val="22"/>
          <w:szCs w:val="22"/>
        </w:rPr>
        <w:t>* Aláhúzással jelöljük</w:t>
      </w:r>
    </w:p>
    <w:p w14:paraId="523DA0E9" w14:textId="77777777" w:rsidR="00C253F3" w:rsidRDefault="00C253F3">
      <w:pPr>
        <w:rPr>
          <w:rFonts w:ascii="Arial Narrow" w:eastAsia="Times New Roman" w:hAnsi="Arial Narrow"/>
          <w:sz w:val="22"/>
          <w:szCs w:val="22"/>
          <w:lang w:eastAsia="hu-HU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152F006" w14:textId="77777777" w:rsidR="004A66D3" w:rsidRPr="00C87576" w:rsidRDefault="004A66D3" w:rsidP="004A66D3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</w:p>
    <w:p w14:paraId="05CEE6CE" w14:textId="77777777" w:rsidR="00F34462" w:rsidRPr="002559D8" w:rsidRDefault="00F34462" w:rsidP="00F34462">
      <w:pPr>
        <w:jc w:val="center"/>
        <w:rPr>
          <w:rFonts w:ascii="Arial Narrow" w:hAnsi="Arial Narrow"/>
          <w:sz w:val="8"/>
          <w:szCs w:val="8"/>
        </w:rPr>
      </w:pPr>
    </w:p>
    <w:p w14:paraId="6D793165" w14:textId="77777777" w:rsidR="00D25817" w:rsidRPr="00D25817" w:rsidRDefault="00D25817" w:rsidP="00F0533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25817">
        <w:rPr>
          <w:rFonts w:ascii="Arial Narrow" w:hAnsi="Arial Narrow"/>
          <w:b/>
          <w:bCs/>
          <w:sz w:val="22"/>
          <w:szCs w:val="22"/>
        </w:rPr>
        <w:t>247/2011. (XI. 25.</w:t>
      </w:r>
      <w:proofErr w:type="gramStart"/>
      <w:r w:rsidRPr="00D25817">
        <w:rPr>
          <w:rFonts w:ascii="Arial Narrow" w:hAnsi="Arial Narrow"/>
          <w:b/>
          <w:bCs/>
          <w:sz w:val="22"/>
          <w:szCs w:val="22"/>
        </w:rPr>
        <w:t xml:space="preserve">) </w:t>
      </w:r>
      <w:r w:rsidR="008F50C4">
        <w:rPr>
          <w:rFonts w:ascii="Arial Narrow" w:hAnsi="Arial Narrow"/>
          <w:b/>
          <w:bCs/>
          <w:sz w:val="22"/>
          <w:szCs w:val="22"/>
        </w:rPr>
        <w:t>,</w:t>
      </w:r>
      <w:proofErr w:type="gramEnd"/>
      <w:r w:rsidR="008F50C4" w:rsidRPr="008F50C4">
        <w:rPr>
          <w:rFonts w:ascii="Arial Narrow" w:hAnsi="Arial Narrow"/>
          <w:bCs/>
          <w:sz w:val="22"/>
          <w:szCs w:val="22"/>
        </w:rPr>
        <w:t xml:space="preserve"> valamint</w:t>
      </w:r>
      <w:r w:rsidR="008F50C4">
        <w:rPr>
          <w:rFonts w:ascii="Arial Narrow" w:hAnsi="Arial Narrow"/>
          <w:b/>
          <w:bCs/>
          <w:sz w:val="22"/>
          <w:szCs w:val="22"/>
        </w:rPr>
        <w:t xml:space="preserve"> 120/2013. (IV.23.) </w:t>
      </w:r>
      <w:r w:rsidRPr="00D25817">
        <w:rPr>
          <w:rFonts w:ascii="Arial Narrow" w:hAnsi="Arial Narrow"/>
          <w:bCs/>
          <w:sz w:val="22"/>
          <w:szCs w:val="22"/>
        </w:rPr>
        <w:t>Korm. rendelet</w:t>
      </w:r>
      <w:r w:rsidR="008F50C4">
        <w:rPr>
          <w:rFonts w:ascii="Arial Narrow" w:hAnsi="Arial Narrow"/>
          <w:bCs/>
          <w:sz w:val="22"/>
          <w:szCs w:val="22"/>
        </w:rPr>
        <w:t>ek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az atomenergia alkalmazása körében eljáró független műszaki szakértőről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Cs/>
          <w:sz w:val="22"/>
          <w:szCs w:val="22"/>
        </w:rPr>
        <w:t>szerinti</w:t>
      </w:r>
    </w:p>
    <w:p w14:paraId="5D68D13F" w14:textId="77777777" w:rsidR="00F34462" w:rsidRPr="002559D8" w:rsidRDefault="00F34462" w:rsidP="00F0533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>SZAKÉRTŐI JOGOSULTSÁG KÉRÉSE</w:t>
      </w:r>
    </w:p>
    <w:p w14:paraId="19304AE9" w14:textId="77777777" w:rsidR="00F34462" w:rsidRPr="00A712D1" w:rsidRDefault="00F34462" w:rsidP="00F34462">
      <w:pPr>
        <w:ind w:right="100"/>
        <w:rPr>
          <w:rFonts w:ascii="Arial Narrow" w:hAnsi="Arial Narrow"/>
          <w:b/>
          <w:color w:val="000080"/>
          <w:sz w:val="8"/>
          <w:szCs w:val="8"/>
        </w:rPr>
      </w:pPr>
    </w:p>
    <w:p w14:paraId="6CB68B22" w14:textId="77777777" w:rsidR="00D25817" w:rsidRPr="0039759E" w:rsidRDefault="00D25817" w:rsidP="00F34462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10"/>
          <w:szCs w:val="10"/>
        </w:rPr>
      </w:pPr>
    </w:p>
    <w:tbl>
      <w:tblPr>
        <w:tblW w:w="1533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2238"/>
        <w:gridCol w:w="4111"/>
        <w:gridCol w:w="3290"/>
        <w:gridCol w:w="1843"/>
        <w:gridCol w:w="1286"/>
      </w:tblGrid>
      <w:tr w:rsidR="0039759E" w:rsidRPr="00D25817" w14:paraId="68CD19AB" w14:textId="77777777" w:rsidTr="00686152">
        <w:trPr>
          <w:trHeight w:val="467"/>
        </w:trPr>
        <w:tc>
          <w:tcPr>
            <w:tcW w:w="577" w:type="dxa"/>
            <w:vMerge w:val="restart"/>
          </w:tcPr>
          <w:p w14:paraId="320483ED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5D637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37E1E1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E17625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7E113B" w14:textId="77777777" w:rsidR="0039759E" w:rsidRPr="00D25817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1985" w:type="dxa"/>
          </w:tcPr>
          <w:p w14:paraId="0967C939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D9F3971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14:paraId="106B8490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07C939FE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DC28928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</w:tcPr>
          <w:p w14:paraId="3B14B31A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427B1AE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3290" w:type="dxa"/>
          </w:tcPr>
          <w:p w14:paraId="21D833C2" w14:textId="77777777" w:rsidR="0039759E" w:rsidRPr="00FA4D9B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E466141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vMerge w:val="restart"/>
          </w:tcPr>
          <w:p w14:paraId="6D0DFB43" w14:textId="77777777" w:rsidR="00640795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Kérelmező </w:t>
            </w:r>
          </w:p>
          <w:p w14:paraId="4C6D34E5" w14:textId="77777777" w:rsidR="00F34E63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gyakorlati </w:t>
            </w:r>
          </w:p>
          <w:p w14:paraId="14932344" w14:textId="77777777" w:rsidR="00640795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időtartama </w:t>
            </w:r>
          </w:p>
          <w:p w14:paraId="6BBC94A8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a szakterületen (év)</w:t>
            </w:r>
          </w:p>
          <w:p w14:paraId="3C9FF0A2" w14:textId="77777777" w:rsidR="00640795" w:rsidRDefault="00640795" w:rsidP="0064079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40795">
              <w:rPr>
                <w:rFonts w:ascii="Arial Narrow" w:hAnsi="Arial Narrow"/>
                <w:iCs/>
                <w:sz w:val="18"/>
                <w:szCs w:val="18"/>
              </w:rPr>
              <w:t>A</w:t>
            </w:r>
            <w:r w:rsidRPr="00FA4D9B">
              <w:rPr>
                <w:rFonts w:ascii="Arial Narrow" w:hAnsi="Arial Narrow"/>
                <w:sz w:val="18"/>
                <w:szCs w:val="18"/>
              </w:rPr>
              <w:t>lapképzés(</w:t>
            </w:r>
            <w:proofErr w:type="spellStart"/>
            <w:proofErr w:type="gramEnd"/>
            <w:r w:rsidRPr="00FA4D9B">
              <w:rPr>
                <w:rFonts w:ascii="Arial Narrow" w:hAnsi="Arial Narrow"/>
                <w:b/>
                <w:sz w:val="18"/>
                <w:szCs w:val="18"/>
              </w:rPr>
              <w:t>BSc</w:t>
            </w:r>
            <w:proofErr w:type="spellEnd"/>
            <w:r w:rsidRPr="00FA4D9B">
              <w:rPr>
                <w:rFonts w:ascii="Arial Narrow" w:hAnsi="Arial Narrow"/>
                <w:sz w:val="18"/>
                <w:szCs w:val="18"/>
              </w:rPr>
              <w:t xml:space="preserve">) esetében legalább 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A4D9B">
              <w:rPr>
                <w:rFonts w:ascii="Arial Narrow" w:hAnsi="Arial Narrow"/>
                <w:sz w:val="18"/>
                <w:szCs w:val="18"/>
              </w:rPr>
              <w:t xml:space="preserve"> év,</w:t>
            </w:r>
          </w:p>
          <w:p w14:paraId="5EDF5D94" w14:textId="77777777" w:rsidR="00640795" w:rsidRPr="00F34E63" w:rsidRDefault="00640795" w:rsidP="0064079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A4D9B">
              <w:rPr>
                <w:rFonts w:ascii="Arial Narrow" w:hAnsi="Arial Narrow"/>
                <w:sz w:val="18"/>
                <w:szCs w:val="18"/>
              </w:rPr>
              <w:t>esterképzés esetében (</w:t>
            </w:r>
            <w:proofErr w:type="spellStart"/>
            <w:r w:rsidRPr="00FA4D9B">
              <w:rPr>
                <w:rFonts w:ascii="Arial Narrow" w:hAnsi="Arial Narrow"/>
                <w:b/>
                <w:sz w:val="18"/>
                <w:szCs w:val="18"/>
              </w:rPr>
              <w:t>MSc</w:t>
            </w:r>
            <w:proofErr w:type="spellEnd"/>
            <w:r w:rsidRPr="00FA4D9B">
              <w:rPr>
                <w:rFonts w:ascii="Arial Narrow" w:hAnsi="Arial Narrow"/>
                <w:sz w:val="18"/>
                <w:szCs w:val="18"/>
              </w:rPr>
              <w:t xml:space="preserve">) legalább </w:t>
            </w:r>
            <w:r w:rsidRPr="00FA4D9B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  <w:r>
              <w:rPr>
                <w:rFonts w:ascii="Arial Narrow" w:hAnsi="Arial Narrow"/>
                <w:sz w:val="18"/>
                <w:szCs w:val="18"/>
              </w:rPr>
              <w:t>év</w:t>
            </w:r>
          </w:p>
        </w:tc>
        <w:tc>
          <w:tcPr>
            <w:tcW w:w="1286" w:type="dxa"/>
            <w:vMerge w:val="restart"/>
          </w:tcPr>
          <w:p w14:paraId="3A15D1BB" w14:textId="77777777" w:rsidR="00F34E63" w:rsidRDefault="0039759E" w:rsidP="0039759E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Kérem </w:t>
            </w:r>
          </w:p>
          <w:p w14:paraId="721BBA0A" w14:textId="77777777" w:rsidR="0039759E" w:rsidRPr="00F34E63" w:rsidRDefault="0039759E" w:rsidP="0039759E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az engedély megadását</w:t>
            </w:r>
          </w:p>
          <w:p w14:paraId="2CBCF9EF" w14:textId="77777777" w:rsidR="0039759E" w:rsidRPr="00F34E63" w:rsidRDefault="0039759E" w:rsidP="003975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(</w:t>
            </w:r>
            <w:r w:rsidRPr="00F34E63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proofErr w:type="gramStart"/>
            <w:r w:rsidRPr="00F34E63">
              <w:rPr>
                <w:rFonts w:ascii="Arial Narrow" w:hAnsi="Arial Narrow"/>
                <w:b/>
                <w:sz w:val="23"/>
                <w:szCs w:val="23"/>
              </w:rPr>
              <w:t xml:space="preserve">vagy </w:t>
            </w:r>
            <w:r w:rsidR="00F34E6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F34E63">
              <w:rPr>
                <w:rFonts w:ascii="Arial" w:hAnsi="Arial" w:cs="Arial"/>
                <w:b/>
                <w:sz w:val="32"/>
                <w:szCs w:val="32"/>
              </w:rPr>
              <w:t>+</w:t>
            </w:r>
            <w:proofErr w:type="gramEnd"/>
            <w:r w:rsidRPr="00F34E63">
              <w:rPr>
                <w:rFonts w:ascii="Arial Narrow" w:hAnsi="Arial Narrow"/>
                <w:b/>
                <w:sz w:val="23"/>
                <w:szCs w:val="23"/>
              </w:rPr>
              <w:t>)</w:t>
            </w:r>
          </w:p>
        </w:tc>
      </w:tr>
      <w:tr w:rsidR="0039759E" w:rsidRPr="0039759E" w14:paraId="437C22B4" w14:textId="77777777" w:rsidTr="00686152">
        <w:trPr>
          <w:cantSplit/>
          <w:trHeight w:val="1187"/>
        </w:trPr>
        <w:tc>
          <w:tcPr>
            <w:tcW w:w="577" w:type="dxa"/>
            <w:vMerge/>
          </w:tcPr>
          <w:p w14:paraId="1F5E98C7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7D41A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3099B3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 xml:space="preserve">Szakterület </w:t>
            </w:r>
          </w:p>
          <w:p w14:paraId="5F8540F7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megnevezése</w:t>
            </w:r>
          </w:p>
          <w:p w14:paraId="161A34E0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066B337F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A33280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Leírás</w:t>
            </w:r>
          </w:p>
        </w:tc>
        <w:tc>
          <w:tcPr>
            <w:tcW w:w="4111" w:type="dxa"/>
          </w:tcPr>
          <w:p w14:paraId="64D54E83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31D4A6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Képesítési feltétel</w:t>
            </w:r>
          </w:p>
        </w:tc>
        <w:tc>
          <w:tcPr>
            <w:tcW w:w="3290" w:type="dxa"/>
          </w:tcPr>
          <w:p w14:paraId="20B7D513" w14:textId="77777777" w:rsidR="00640795" w:rsidRDefault="00640795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75FB8A" w14:textId="77777777" w:rsid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Gyakorlat</w:t>
            </w:r>
          </w:p>
          <w:p w14:paraId="143FBB78" w14:textId="77777777" w:rsidR="00F05330" w:rsidRPr="0039759E" w:rsidRDefault="00F05330" w:rsidP="00FA4D9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extDirection w:val="btLr"/>
          </w:tcPr>
          <w:p w14:paraId="6C07B85E" w14:textId="77777777" w:rsidR="0039759E" w:rsidRPr="0039759E" w:rsidRDefault="0039759E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14:paraId="7F38DCD0" w14:textId="77777777" w:rsidR="0039759E" w:rsidRPr="0039759E" w:rsidRDefault="0039759E" w:rsidP="003975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3F5F" w:rsidRPr="00D25817" w14:paraId="7089C801" w14:textId="77777777" w:rsidTr="00686152">
        <w:trPr>
          <w:trHeight w:val="3089"/>
        </w:trPr>
        <w:tc>
          <w:tcPr>
            <w:tcW w:w="577" w:type="dxa"/>
          </w:tcPr>
          <w:p w14:paraId="0C4C3912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2DAC" w14:textId="23E6D4D4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Általános nukleáris biztonság, nukleáris biztonságra való tervezés elvei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F9ED" w14:textId="697F8269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Biztonsági funkciók, mélységben tagolt védelem elve, biztonsági rendszerek, biztonsági osztályba sorolás,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tervezési alapja, nukleáris biztonságra való tervezés elvei.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B5CB" w14:textId="77777777" w:rsidR="00253F5F" w:rsidRPr="00686152" w:rsidRDefault="00253F5F" w:rsidP="00253F5F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</w:p>
          <w:p w14:paraId="3E78FB69" w14:textId="6FA6A2AA" w:rsidR="00253F5F" w:rsidRPr="009479A3" w:rsidRDefault="00253F5F" w:rsidP="00253F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2. reaktortechnikai szakmérnöki </w:t>
            </w:r>
            <w:proofErr w:type="gramStart"/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végzettség</w:t>
            </w:r>
            <w:proofErr w:type="gram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D219" w14:textId="66BB49B1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 szakterületen végzett kutatási, speciális számítási, elemzési munkák, publikációk, tervezési tevékenység, nemzetközileg elfogadott kódokkal végzett,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elemző,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tervellenőri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tevékenység.</w:t>
            </w:r>
          </w:p>
        </w:tc>
        <w:tc>
          <w:tcPr>
            <w:tcW w:w="1843" w:type="dxa"/>
          </w:tcPr>
          <w:p w14:paraId="57F5D296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C9CA59A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F5F" w:rsidRPr="00D25817" w14:paraId="23D95983" w14:textId="77777777" w:rsidTr="00686152">
        <w:trPr>
          <w:trHeight w:val="640"/>
        </w:trPr>
        <w:tc>
          <w:tcPr>
            <w:tcW w:w="577" w:type="dxa"/>
          </w:tcPr>
          <w:p w14:paraId="70CABE01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CE81F14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Determinisztikus biztonsági elemzések</w:t>
            </w:r>
          </w:p>
        </w:tc>
        <w:tc>
          <w:tcPr>
            <w:tcW w:w="2238" w:type="dxa"/>
          </w:tcPr>
          <w:p w14:paraId="5FFD1FB3" w14:textId="77777777" w:rsidR="00253F5F" w:rsidRPr="009479A3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B60347" w14:textId="77777777" w:rsidR="00253F5F" w:rsidRPr="009479A3" w:rsidRDefault="00253F5F" w:rsidP="008F50C4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3DA867D3" w14:textId="77777777" w:rsidR="00253F5F" w:rsidRPr="009479A3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A3E9DD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B4F7F74" w14:textId="77777777" w:rsidR="00253F5F" w:rsidRPr="00D25817" w:rsidRDefault="00253F5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F5F" w:rsidRPr="00D25817" w14:paraId="67695486" w14:textId="77777777" w:rsidTr="00686152">
        <w:trPr>
          <w:trHeight w:val="2687"/>
        </w:trPr>
        <w:tc>
          <w:tcPr>
            <w:tcW w:w="577" w:type="dxa"/>
          </w:tcPr>
          <w:p w14:paraId="644BC9CC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2.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7914" w14:textId="3A0707E8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Determinisztikus biztonsági elemzések - Reaktorfizika, neutronfizika és a nukleáris üzemanyag viselkedése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CDE2" w14:textId="3AC72BBE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Fluxuseloszlás,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sokszorozási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tényező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számítása,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töltettervezés,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forrócsatorna-számítás,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kiégésszámítás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>, in-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gramStart"/>
            <w:r w:rsidRPr="00686152">
              <w:rPr>
                <w:rFonts w:ascii="Arial Narrow" w:hAnsi="Arial Narrow"/>
                <w:sz w:val="20"/>
                <w:szCs w:val="20"/>
              </w:rPr>
              <w:t>ex-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proofErr w:type="gramEnd"/>
            <w:r w:rsidRPr="00686152">
              <w:rPr>
                <w:rFonts w:ascii="Arial Narrow" w:hAnsi="Arial Narrow"/>
                <w:sz w:val="20"/>
                <w:szCs w:val="20"/>
              </w:rPr>
              <w:t xml:space="preserve"> zónamonitorozás.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13DF" w14:textId="77777777" w:rsidR="00253F5F" w:rsidRPr="00686152" w:rsidRDefault="00253F5F" w:rsidP="00253F5F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</w:p>
          <w:p w14:paraId="775BCF47" w14:textId="6B9BC241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2. reaktortechnikai szakmérnöki </w:t>
            </w:r>
            <w:proofErr w:type="gramStart"/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végzettség</w:t>
            </w:r>
            <w:proofErr w:type="gram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D87F" w14:textId="517833D8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14:paraId="651D43CC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EBEC3C6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F5F" w:rsidRPr="00D25817" w14:paraId="11BA553E" w14:textId="77777777" w:rsidTr="00686152">
        <w:trPr>
          <w:trHeight w:val="561"/>
        </w:trPr>
        <w:tc>
          <w:tcPr>
            <w:tcW w:w="577" w:type="dxa"/>
          </w:tcPr>
          <w:p w14:paraId="4EDC9177" w14:textId="77777777" w:rsidR="00253F5F" w:rsidRPr="00D25817" w:rsidRDefault="00547751" w:rsidP="00253F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5493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Determinisztikus biztonsági elemzések – Termohidraulika, súlyos baleseti elemzések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7D24" w14:textId="19BE316F" w:rsidR="00253F5F" w:rsidRPr="00DC65C8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DC65C8">
              <w:rPr>
                <w:rFonts w:ascii="Arial Narrow" w:hAnsi="Arial Narrow" w:hint="eastAsia"/>
                <w:sz w:val="20"/>
                <w:szCs w:val="20"/>
              </w:rPr>
              <w:t>Hőtan,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áramlástan,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egy</w:t>
            </w:r>
            <w:r w:rsidR="00DC65C8" w:rsidRPr="00DC65C8">
              <w:rPr>
                <w:rFonts w:ascii="Arial Narrow" w:hAnsi="Arial Narrow"/>
                <w:sz w:val="20"/>
                <w:szCs w:val="20"/>
              </w:rPr>
              <w:t>-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és kétfázisú áramlások modellezése,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alkalmas számítógépi kódok,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üzemelő és leállított </w:t>
            </w:r>
            <w:proofErr w:type="gramStart"/>
            <w:r w:rsidRPr="00DC65C8">
              <w:rPr>
                <w:rFonts w:ascii="Arial Narrow" w:hAnsi="Arial Narrow"/>
                <w:sz w:val="20"/>
                <w:szCs w:val="20"/>
              </w:rPr>
              <w:t>reaktor</w:t>
            </w:r>
            <w:proofErr w:type="gramEnd"/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 mint hőforrás,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fűtőelem-tárolók termodinamikája, </w:t>
            </w:r>
            <w:proofErr w:type="spellStart"/>
            <w:r w:rsidRPr="00DC65C8">
              <w:rPr>
                <w:rFonts w:ascii="Arial Narrow" w:hAnsi="Arial Narrow"/>
                <w:sz w:val="20"/>
                <w:szCs w:val="20"/>
              </w:rPr>
              <w:t>konténmenten</w:t>
            </w:r>
            <w:proofErr w:type="spellEnd"/>
            <w:r w:rsidRPr="00DC65C8">
              <w:rPr>
                <w:rFonts w:ascii="Arial Narrow" w:hAnsi="Arial Narrow"/>
                <w:sz w:val="20"/>
                <w:szCs w:val="20"/>
              </w:rPr>
              <w:t xml:space="preserve"> belüli folyamatok modellezése, forrástag meghatározása.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C270" w14:textId="77777777" w:rsidR="00DC65C8" w:rsidRPr="00DC65C8" w:rsidRDefault="00253F5F" w:rsidP="00253F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DC65C8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DC65C8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DC65C8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DC65C8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DC65C8">
              <w:rPr>
                <w:rFonts w:ascii="Arial Narrow" w:hAnsi="Arial Narrow" w:hint="eastAsia"/>
                <w:sz w:val="20"/>
                <w:szCs w:val="20"/>
              </w:rPr>
              <w:t xml:space="preserve"> szintű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– gépészmérnök,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– energetikai mérnök,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>– fizikus, 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 xml:space="preserve">– mérnök-fizikus vagy </w:t>
            </w:r>
          </w:p>
          <w:p w14:paraId="0BAFC418" w14:textId="0661D9A2" w:rsidR="00253F5F" w:rsidRPr="00DC65C8" w:rsidRDefault="00253F5F" w:rsidP="00253F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DC65C8">
              <w:rPr>
                <w:rFonts w:ascii="Arial Narrow" w:hAnsi="Arial Narrow"/>
                <w:sz w:val="20"/>
                <w:szCs w:val="20"/>
              </w:rPr>
              <w:t xml:space="preserve">2. reaktortechnikai szakmérnöki </w:t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végzettség vagy</w:t>
            </w:r>
            <w:r w:rsidRPr="00DC65C8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65C8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DC65C8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837D" w14:textId="77777777" w:rsidR="00253F5F" w:rsidRPr="009479A3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14:paraId="087B4A26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CD85178" w14:textId="77777777" w:rsidR="00253F5F" w:rsidRPr="00D25817" w:rsidRDefault="00253F5F" w:rsidP="00253F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57535184" w14:textId="77777777" w:rsidTr="00686152">
        <w:trPr>
          <w:trHeight w:val="2868"/>
        </w:trPr>
        <w:tc>
          <w:tcPr>
            <w:tcW w:w="577" w:type="dxa"/>
          </w:tcPr>
          <w:p w14:paraId="3464EDB0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1985" w:type="dxa"/>
          </w:tcPr>
          <w:p w14:paraId="1EFF3B5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Valószínűségi biztonsági elemzések</w:t>
            </w:r>
          </w:p>
        </w:tc>
        <w:tc>
          <w:tcPr>
            <w:tcW w:w="2238" w:type="dxa"/>
          </w:tcPr>
          <w:p w14:paraId="4093B672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PSA elméleti háttere, módszerei és eszközei, nukleáris létesítmények PSA elemzései, PSA modellek futtatása, PSA eszközök alkalmazása.</w:t>
            </w:r>
          </w:p>
        </w:tc>
        <w:tc>
          <w:tcPr>
            <w:tcW w:w="4111" w:type="dxa"/>
          </w:tcPr>
          <w:p w14:paraId="7DCAFE57" w14:textId="77777777"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D25817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</w:p>
          <w:p w14:paraId="6F8C4205" w14:textId="77777777" w:rsidR="00F6443A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2. </w:t>
            </w:r>
            <w:r w:rsidRPr="009479A3">
              <w:rPr>
                <w:rFonts w:ascii="Arial Narrow" w:hAnsi="Arial Narrow"/>
                <w:sz w:val="20"/>
                <w:szCs w:val="20"/>
              </w:rPr>
              <w:t>reaktortechnikai szakmérnök vagy</w:t>
            </w:r>
          </w:p>
          <w:p w14:paraId="55C2CD77" w14:textId="0B69C59B" w:rsidR="00E73927" w:rsidRPr="009479A3" w:rsidRDefault="00F6443A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egyenértékű felsőfokú szakképzettség</w:t>
            </w:r>
          </w:p>
        </w:tc>
        <w:tc>
          <w:tcPr>
            <w:tcW w:w="3290" w:type="dxa"/>
          </w:tcPr>
          <w:p w14:paraId="2D51272C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843" w:type="dxa"/>
          </w:tcPr>
          <w:p w14:paraId="1D588DC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9435651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7751" w:rsidRPr="00D25817" w14:paraId="31417C71" w14:textId="77777777" w:rsidTr="00686152">
        <w:trPr>
          <w:trHeight w:val="450"/>
        </w:trPr>
        <w:tc>
          <w:tcPr>
            <w:tcW w:w="577" w:type="dxa"/>
          </w:tcPr>
          <w:p w14:paraId="326B2AF7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14:paraId="545C22CA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</w:p>
        </w:tc>
        <w:tc>
          <w:tcPr>
            <w:tcW w:w="2238" w:type="dxa"/>
          </w:tcPr>
          <w:p w14:paraId="6DAF9026" w14:textId="77777777" w:rsidR="00547751" w:rsidRPr="009479A3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39E9CF" w14:textId="77777777" w:rsidR="00547751" w:rsidRPr="009479A3" w:rsidRDefault="00547751" w:rsidP="00F6443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5FCB622B" w14:textId="77777777" w:rsidR="00547751" w:rsidRPr="009479A3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1FFC4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E3DBB26" w14:textId="77777777" w:rsidR="00547751" w:rsidRPr="00D25817" w:rsidRDefault="0054775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13801255" w14:textId="77777777" w:rsidTr="00686152">
        <w:trPr>
          <w:trHeight w:val="1548"/>
        </w:trPr>
        <w:tc>
          <w:tcPr>
            <w:tcW w:w="577" w:type="dxa"/>
          </w:tcPr>
          <w:p w14:paraId="384FDA83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4.</w:t>
            </w:r>
            <w:r w:rsidR="0035668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A7E96CC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="0035668C">
              <w:rPr>
                <w:rFonts w:ascii="Arial Narrow" w:hAnsi="Arial Narrow"/>
                <w:b/>
                <w:sz w:val="22"/>
                <w:szCs w:val="22"/>
              </w:rPr>
              <w:t xml:space="preserve"> - emelőgépek</w:t>
            </w:r>
          </w:p>
        </w:tc>
        <w:tc>
          <w:tcPr>
            <w:tcW w:w="2238" w:type="dxa"/>
          </w:tcPr>
          <w:p w14:paraId="156C0DB1" w14:textId="77777777" w:rsidR="00D25817" w:rsidRPr="009479A3" w:rsidRDefault="0035668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Emelőgépek, g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épészeti berendezések, gépelemek felépítése, működés</w:t>
            </w:r>
            <w:r w:rsidRPr="009479A3">
              <w:rPr>
                <w:rFonts w:ascii="Arial Narrow" w:hAnsi="Arial Narrow"/>
                <w:sz w:val="20"/>
                <w:szCs w:val="20"/>
              </w:rPr>
              <w:t>e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, véges elemes számítási módszer, rezgésszámítások, földrengésállóság, öregedés.</w:t>
            </w:r>
          </w:p>
        </w:tc>
        <w:tc>
          <w:tcPr>
            <w:tcW w:w="4111" w:type="dxa"/>
          </w:tcPr>
          <w:p w14:paraId="6D560342" w14:textId="77777777" w:rsidR="0035668C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B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</w:p>
          <w:p w14:paraId="17C7F184" w14:textId="77777777" w:rsidR="0035668C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szakirányú szakmérnök vagy </w:t>
            </w:r>
          </w:p>
          <w:p w14:paraId="6C891637" w14:textId="77777777" w:rsidR="00D25817" w:rsidRPr="009479A3" w:rsidRDefault="0035668C" w:rsidP="0035668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>egyenértékű felsőfokú szakképzettség.</w:t>
            </w:r>
          </w:p>
        </w:tc>
        <w:tc>
          <w:tcPr>
            <w:tcW w:w="3290" w:type="dxa"/>
          </w:tcPr>
          <w:p w14:paraId="62261DD6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tevékenység, laboratóriumi és helyszíni vizsgálat, gyakorlat, nemzetközileg elfogadott kódokkal végzett, elemző, tervellenőri tevékenység.</w:t>
            </w:r>
          </w:p>
        </w:tc>
        <w:tc>
          <w:tcPr>
            <w:tcW w:w="1843" w:type="dxa"/>
          </w:tcPr>
          <w:p w14:paraId="6B537D45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CF9BACC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5EFCC370" w14:textId="77777777" w:rsidTr="00686152">
        <w:tc>
          <w:tcPr>
            <w:tcW w:w="577" w:type="dxa"/>
          </w:tcPr>
          <w:p w14:paraId="334C01D9" w14:textId="77777777" w:rsidR="00D25817" w:rsidRPr="00D25817" w:rsidRDefault="00D25817" w:rsidP="003566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668C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1985" w:type="dxa"/>
          </w:tcPr>
          <w:p w14:paraId="05EFB9CD" w14:textId="77777777" w:rsidR="00D25817" w:rsidRPr="0042478B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42478B">
              <w:rPr>
                <w:rFonts w:ascii="Arial Narrow" w:hAnsi="Arial Narrow"/>
                <w:b/>
                <w:sz w:val="22"/>
                <w:szCs w:val="22"/>
              </w:rPr>
              <w:t>Gépészet - energetikai és áramlástani gépek</w:t>
            </w:r>
          </w:p>
        </w:tc>
        <w:tc>
          <w:tcPr>
            <w:tcW w:w="2238" w:type="dxa"/>
          </w:tcPr>
          <w:p w14:paraId="58B7AA63" w14:textId="77777777" w:rsidR="00D25817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Gépészeti berendezések, gépelemek felépítése, működés, véges elemes számítási módszer, rezgésszámítások, földrengésállóság, öregedés.</w:t>
            </w:r>
          </w:p>
          <w:p w14:paraId="19108BA8" w14:textId="77777777" w:rsidR="009479A3" w:rsidRPr="009479A3" w:rsidRDefault="009479A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CA70E4" w14:textId="77777777" w:rsidR="00D25817" w:rsidRPr="009479A3" w:rsidRDefault="00492E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3359B1E5" w14:textId="77777777" w:rsidR="00D25817" w:rsidRPr="009479A3" w:rsidRDefault="00492E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konstruktőri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tevékenység,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laboratóriumi és helyszíni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vizsgálat, gyakorlat,</w:t>
            </w:r>
            <w:r w:rsidR="00DD4993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nemzetközileg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elfogadott kódokkal végzett, elemző,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tervellenőri tevékenység.</w:t>
            </w:r>
            <w:r w:rsidR="000056DC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0A7A95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40D582F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38CCAE99" w14:textId="77777777" w:rsidTr="00686152">
        <w:tc>
          <w:tcPr>
            <w:tcW w:w="577" w:type="dxa"/>
          </w:tcPr>
          <w:p w14:paraId="21E27AA7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4.3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8881FC7" w14:textId="77777777" w:rsidR="00D25817" w:rsidRPr="009957BF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9957BF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Pr="009957BF">
              <w:rPr>
                <w:rFonts w:ascii="Arial Narrow" w:hAnsi="Arial Narrow"/>
                <w:b/>
                <w:sz w:val="22"/>
                <w:szCs w:val="22"/>
              </w:rPr>
              <w:br/>
              <w:t>- épületgépészet</w:t>
            </w:r>
          </w:p>
        </w:tc>
        <w:tc>
          <w:tcPr>
            <w:tcW w:w="2238" w:type="dxa"/>
          </w:tcPr>
          <w:p w14:paraId="6937D73A" w14:textId="77777777"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Csővezetékek,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fűtéstechnika,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légtechnika,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világítástechnika,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gázellátás.</w:t>
            </w:r>
          </w:p>
        </w:tc>
        <w:tc>
          <w:tcPr>
            <w:tcW w:w="4111" w:type="dxa"/>
          </w:tcPr>
          <w:p w14:paraId="1E48C648" w14:textId="77777777" w:rsidR="00D25817" w:rsidRDefault="009479A3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42478B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42478B"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42478B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  <w:p w14:paraId="68EB7572" w14:textId="77777777" w:rsidR="009479A3" w:rsidRDefault="009479A3" w:rsidP="009479A3">
            <w:pPr>
              <w:autoSpaceDE w:val="0"/>
              <w:autoSpaceDN w:val="0"/>
              <w:adjustRightInd w:val="0"/>
              <w:ind w:left="416" w:right="56"/>
              <w:rPr>
                <w:rFonts w:ascii="Arial Narrow" w:hAnsi="Arial Narrow"/>
                <w:sz w:val="20"/>
                <w:szCs w:val="20"/>
              </w:rPr>
            </w:pPr>
          </w:p>
          <w:p w14:paraId="2C058695" w14:textId="77777777" w:rsidR="009479A3" w:rsidRPr="009479A3" w:rsidRDefault="009479A3" w:rsidP="009479A3">
            <w:pPr>
              <w:autoSpaceDE w:val="0"/>
              <w:autoSpaceDN w:val="0"/>
              <w:adjustRightInd w:val="0"/>
              <w:ind w:left="41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6B08D8BE" w14:textId="77777777" w:rsidR="00D25817" w:rsidRPr="009479A3" w:rsidRDefault="0042478B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tevékenység, laboratóriumi és helyszíni vizsgálat, szerelési és üzembe helyezési gyakorlat.</w:t>
            </w:r>
          </w:p>
        </w:tc>
        <w:tc>
          <w:tcPr>
            <w:tcW w:w="1843" w:type="dxa"/>
          </w:tcPr>
          <w:p w14:paraId="4D6FF053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A63915E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264C" w:rsidRPr="00D25817" w14:paraId="5F6AEA07" w14:textId="77777777" w:rsidTr="00686152">
        <w:tc>
          <w:tcPr>
            <w:tcW w:w="577" w:type="dxa"/>
          </w:tcPr>
          <w:p w14:paraId="1F52E931" w14:textId="77777777" w:rsidR="0022264C" w:rsidRDefault="0022264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</w:tcPr>
          <w:p w14:paraId="4AC8CCD3" w14:textId="77777777" w:rsidR="0022264C" w:rsidRPr="009957BF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Nyomástartó berendezések</w:t>
            </w:r>
          </w:p>
        </w:tc>
        <w:tc>
          <w:tcPr>
            <w:tcW w:w="2238" w:type="dxa"/>
          </w:tcPr>
          <w:p w14:paraId="14669432" w14:textId="77777777" w:rsidR="0022264C" w:rsidRPr="009479A3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4FF7F7" w14:textId="77777777" w:rsidR="0022264C" w:rsidRDefault="0022264C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1CE8823E" w14:textId="77777777" w:rsidR="0022264C" w:rsidRPr="009479A3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95141" w14:textId="77777777" w:rsidR="0022264C" w:rsidRPr="00D25817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20EDE18" w14:textId="77777777" w:rsidR="0022264C" w:rsidRPr="00D25817" w:rsidRDefault="0022264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151C4547" w14:textId="77777777" w:rsidTr="00686152">
        <w:trPr>
          <w:trHeight w:val="1891"/>
        </w:trPr>
        <w:tc>
          <w:tcPr>
            <w:tcW w:w="577" w:type="dxa"/>
          </w:tcPr>
          <w:p w14:paraId="23A0E7EF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EEE8A0C" w14:textId="77777777" w:rsidR="00D25817" w:rsidRPr="001A71F7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1A71F7">
              <w:rPr>
                <w:rFonts w:ascii="Arial Narrow" w:hAnsi="Arial Narrow"/>
                <w:b/>
                <w:sz w:val="22"/>
                <w:szCs w:val="22"/>
              </w:rPr>
              <w:t>Nyomástartó</w:t>
            </w:r>
            <w:r w:rsidRPr="001A71F7">
              <w:rPr>
                <w:rFonts w:ascii="Arial Narrow" w:hAnsi="Arial Narrow"/>
                <w:b/>
                <w:sz w:val="22"/>
                <w:szCs w:val="22"/>
              </w:rPr>
              <w:br/>
              <w:t>berendezések</w:t>
            </w:r>
          </w:p>
        </w:tc>
        <w:tc>
          <w:tcPr>
            <w:tcW w:w="2238" w:type="dxa"/>
          </w:tcPr>
          <w:p w14:paraId="5032E079" w14:textId="77777777"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Biztonsági osztályba sorolt nyomástartó berendezések és azok tartószerkezeteinek tervezése, gyártása, szerelése, próbái, túlnyomásvédelme, üzem közbeni ellenőrzése, élettartam értékelése.</w:t>
            </w:r>
          </w:p>
        </w:tc>
        <w:tc>
          <w:tcPr>
            <w:tcW w:w="4111" w:type="dxa"/>
          </w:tcPr>
          <w:p w14:paraId="4ADA745F" w14:textId="77777777"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a nukleáris szabályozó hatóság által elfogadott szabványban előírt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képesítés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annak megfelelő hazai szakképzettség.</w:t>
            </w:r>
          </w:p>
        </w:tc>
        <w:tc>
          <w:tcPr>
            <w:tcW w:w="3290" w:type="dxa"/>
          </w:tcPr>
          <w:p w14:paraId="39AF485D" w14:textId="77777777" w:rsidR="00D25817" w:rsidRPr="009479A3" w:rsidRDefault="009957BF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Nyomástartó berendezések tervezésére, üzem közbeni ellenőrzésére vonatkozó szabványok (PNAE, KTA, egyéb) alapján végzett tervezési, állapotértékelési, elemzési, ellenőrzési gyakorlat.</w:t>
            </w:r>
          </w:p>
        </w:tc>
        <w:tc>
          <w:tcPr>
            <w:tcW w:w="1843" w:type="dxa"/>
          </w:tcPr>
          <w:p w14:paraId="1477E830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132917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4079AD96" w14:textId="77777777" w:rsidTr="00686152">
        <w:trPr>
          <w:trHeight w:val="3154"/>
        </w:trPr>
        <w:tc>
          <w:tcPr>
            <w:tcW w:w="577" w:type="dxa"/>
          </w:tcPr>
          <w:p w14:paraId="789A7A2C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594DF1D4" w14:textId="77777777" w:rsidR="00D25817" w:rsidRPr="00275161" w:rsidRDefault="002751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1"/>
                <w:szCs w:val="21"/>
              </w:rPr>
            </w:pPr>
            <w:r w:rsidRPr="00275161">
              <w:rPr>
                <w:rFonts w:ascii="Arial Narrow" w:hAnsi="Arial Narrow"/>
                <w:b/>
                <w:sz w:val="21"/>
                <w:szCs w:val="21"/>
              </w:rPr>
              <w:t>Nyomástartó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berendezések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- (ASME BPVC III.)</w:t>
            </w:r>
          </w:p>
        </w:tc>
        <w:tc>
          <w:tcPr>
            <w:tcW w:w="2238" w:type="dxa"/>
          </w:tcPr>
          <w:p w14:paraId="1E4337FF" w14:textId="6EC6271E" w:rsidR="00245768" w:rsidRDefault="00275161" w:rsidP="00071062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berendezéseinek konstrukciós szabályai (MSZ 27003</w:t>
            </w:r>
            <w:r w:rsidR="00DC65C8">
              <w:rPr>
                <w:rFonts w:ascii="Arial Narrow" w:hAnsi="Arial Narrow"/>
                <w:sz w:val="20"/>
                <w:szCs w:val="20"/>
              </w:rPr>
              <w:t>).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Tervezési specifikáció, tervezési jelentés, túlnyomásvédelem, terhelések, élettartam-értékelés, öregedéskezelés. Atomerőművi berendezések időszakos vizsgálati szabályai (MSZ 27011). Atomerőművek üzemeltetése és karbantartása (MSZ 27020).</w:t>
            </w:r>
          </w:p>
          <w:p w14:paraId="13C7ED48" w14:textId="77777777" w:rsidR="004A4ED2" w:rsidRPr="009479A3" w:rsidRDefault="004A4ED2" w:rsidP="00071062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E6AD1B" w14:textId="77777777"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az ASME BPVC III. kötet XXIII. mellékletében meghatározott ismereteket, és a XI. kötet kijelölt részeit magában foglaló tanrendű, szervezett szakértő mérnökképzés.</w:t>
            </w:r>
          </w:p>
        </w:tc>
        <w:tc>
          <w:tcPr>
            <w:tcW w:w="3290" w:type="dxa"/>
          </w:tcPr>
          <w:p w14:paraId="678BEFB9" w14:textId="77777777" w:rsidR="00D25817" w:rsidRPr="009479A3" w:rsidRDefault="001A71F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nyomástartó berendezések ASME BPVC alapján végzett konstrukciós, tervezési, üzem közbeni ellenőrzési, koncepciókészítési, legalább 4 éves gyakorlat.</w:t>
            </w:r>
          </w:p>
        </w:tc>
        <w:tc>
          <w:tcPr>
            <w:tcW w:w="1843" w:type="dxa"/>
          </w:tcPr>
          <w:p w14:paraId="7E78836A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0567955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03130A7C" w14:textId="77777777" w:rsidTr="00686152">
        <w:tc>
          <w:tcPr>
            <w:tcW w:w="577" w:type="dxa"/>
          </w:tcPr>
          <w:p w14:paraId="17052923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6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C07EECB" w14:textId="77777777" w:rsidR="00D25817" w:rsidRPr="00D25817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Anyagtudomány, anyagvizsgálat</w:t>
            </w:r>
          </w:p>
        </w:tc>
        <w:tc>
          <w:tcPr>
            <w:tcW w:w="2238" w:type="dxa"/>
          </w:tcPr>
          <w:p w14:paraId="1760BBBD" w14:textId="42D7AE86"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Nukleáris technikában alkalmazott anyagok </w:t>
            </w:r>
            <w:r w:rsidRPr="00DC65C8">
              <w:rPr>
                <w:rFonts w:ascii="Arial Narrow" w:hAnsi="Arial Narrow"/>
                <w:sz w:val="20"/>
                <w:szCs w:val="20"/>
              </w:rPr>
              <w:t>tulajdonságai, anyagvizsgálati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módszerek, öregedésvizsgálatok.</w:t>
            </w:r>
          </w:p>
        </w:tc>
        <w:tc>
          <w:tcPr>
            <w:tcW w:w="4111" w:type="dxa"/>
          </w:tcPr>
          <w:p w14:paraId="750EFAE7" w14:textId="77777777" w:rsidR="009479A3" w:rsidRDefault="009479A3" w:rsidP="009479A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275161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275161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szakirányú szakmérnök,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br/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mérnök-fizikus,</w:t>
            </w:r>
            <w:r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</w:p>
          <w:p w14:paraId="5ABC676D" w14:textId="77777777" w:rsidR="00E5235F" w:rsidRPr="009479A3" w:rsidRDefault="00275161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az 1. pontban foglaltakkal egyenértékű felsőfokú szakképzettség.</w:t>
            </w:r>
          </w:p>
        </w:tc>
        <w:tc>
          <w:tcPr>
            <w:tcW w:w="3290" w:type="dxa"/>
          </w:tcPr>
          <w:p w14:paraId="08D8B604" w14:textId="77777777" w:rsidR="00D25817" w:rsidRPr="009479A3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75161"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7CCB5CC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0B2B694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66A19C9E" w14:textId="77777777" w:rsidTr="00686152">
        <w:trPr>
          <w:trHeight w:val="3962"/>
        </w:trPr>
        <w:tc>
          <w:tcPr>
            <w:tcW w:w="577" w:type="dxa"/>
          </w:tcPr>
          <w:p w14:paraId="0C85EBCD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7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8B3C629" w14:textId="77777777" w:rsidR="00D25817" w:rsidRPr="00D25817" w:rsidRDefault="00D5077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Építészet, statika, épületszerkezetek, épületszerkezeti anyagok</w:t>
            </w:r>
          </w:p>
        </w:tc>
        <w:tc>
          <w:tcPr>
            <w:tcW w:w="2238" w:type="dxa"/>
          </w:tcPr>
          <w:p w14:paraId="73C5BD38" w14:textId="674F11A2" w:rsidR="00A90EAB" w:rsidRPr="009479A3" w:rsidRDefault="00D5077C" w:rsidP="006D6A2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Nukleáris létesítmények építészeti kérdései, földrengésvédelem; tűzállóság; hermetikus nyílászárók és falátvezetések tömítései, hermetikus burkolatok; biológiai védelmi szerkezetek; speciális vasbeton szerkezetek (sugárvédő nehéz- és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hidrátbetonok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); hermetikus nyílászárók; az atomerőmű </w:t>
            </w:r>
            <w:r w:rsidRPr="00DC65C8">
              <w:rPr>
                <w:rFonts w:ascii="Arial Narrow" w:hAnsi="Arial Narrow"/>
                <w:sz w:val="20"/>
                <w:szCs w:val="20"/>
              </w:rPr>
              <w:t>hermetikus határolószerkezetei</w:t>
            </w:r>
            <w:r w:rsidRPr="009479A3">
              <w:rPr>
                <w:rFonts w:ascii="Arial Narrow" w:hAnsi="Arial Narrow"/>
                <w:sz w:val="20"/>
                <w:szCs w:val="20"/>
              </w:rPr>
              <w:t>, öregedés (a nukleáris létesítményeken alkalmazott passzív szerkezetekre vonatkozó öregedéskezelés és állapotvizsgálat</w:t>
            </w:r>
            <w:r w:rsidR="006D6A2F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4111" w:type="dxa"/>
          </w:tcPr>
          <w:p w14:paraId="03F8EFFB" w14:textId="77777777"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építőmérnök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2. szakirányú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szakmérnök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001B2CA8" w14:textId="62A8C9D0" w:rsidR="00D25817" w:rsidRPr="009479A3" w:rsidRDefault="008403A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Épületszerkezetekkel, építményekkel</w:t>
            </w:r>
            <w:r w:rsidR="00DC65C8">
              <w:rPr>
                <w:rFonts w:ascii="Arial Narrow" w:hAnsi="Arial Narrow"/>
                <w:sz w:val="20"/>
                <w:szCs w:val="20"/>
              </w:rPr>
              <w:t>,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65C8">
              <w:rPr>
                <w:rFonts w:ascii="Arial Narrow" w:hAnsi="Arial Narrow"/>
                <w:sz w:val="20"/>
                <w:szCs w:val="20"/>
              </w:rPr>
              <w:t>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anyagokkal végzett laboratóriumi</w:t>
            </w:r>
            <w:r w:rsidR="00DC65C8">
              <w:rPr>
                <w:rFonts w:ascii="Arial Narrow" w:hAnsi="Arial Narrow"/>
                <w:sz w:val="20"/>
                <w:szCs w:val="20"/>
              </w:rPr>
              <w:t>, 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helyszíni vizsgálati tevékenység során szerzett tapasztalat, tudományos publikációk, jelentések, tervezési, tervellenőri, kivitelezői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D8CCC8C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8FF473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0656" w:rsidRPr="00D25817" w14:paraId="43E22CC6" w14:textId="77777777" w:rsidTr="00686152">
        <w:trPr>
          <w:trHeight w:val="248"/>
        </w:trPr>
        <w:tc>
          <w:tcPr>
            <w:tcW w:w="577" w:type="dxa"/>
          </w:tcPr>
          <w:p w14:paraId="6102461E" w14:textId="77777777" w:rsidR="002A0656" w:rsidRDefault="002A0656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14:paraId="2F48DC3E" w14:textId="77777777" w:rsidR="002A0656" w:rsidRPr="00F43C93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</w:p>
        </w:tc>
        <w:tc>
          <w:tcPr>
            <w:tcW w:w="2238" w:type="dxa"/>
          </w:tcPr>
          <w:p w14:paraId="19360D38" w14:textId="77777777" w:rsidR="002A0656" w:rsidRPr="009479A3" w:rsidRDefault="002A0656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9A5D6E3" w14:textId="77777777" w:rsidR="002A0656" w:rsidRPr="009479A3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7A31AF7B" w14:textId="77777777" w:rsidR="002A0656" w:rsidRPr="009479A3" w:rsidRDefault="002A0656" w:rsidP="005108A1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60CE6" w14:textId="77777777" w:rsidR="002A0656" w:rsidRPr="00D25817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1C9C046" w14:textId="77777777" w:rsidR="002A0656" w:rsidRPr="00D25817" w:rsidRDefault="002A0656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18C23604" w14:textId="77777777" w:rsidTr="00686152">
        <w:trPr>
          <w:trHeight w:val="1689"/>
        </w:trPr>
        <w:tc>
          <w:tcPr>
            <w:tcW w:w="577" w:type="dxa"/>
          </w:tcPr>
          <w:p w14:paraId="56DC7E9F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63F279AB" w14:textId="77777777" w:rsidR="00D25817" w:rsidRPr="00F43C93" w:rsidRDefault="00F43C9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  <w:r w:rsidRPr="00F43C93">
              <w:rPr>
                <w:rFonts w:ascii="Arial Narrow" w:hAnsi="Arial Narrow"/>
                <w:b/>
                <w:sz w:val="22"/>
                <w:szCs w:val="22"/>
              </w:rPr>
              <w:br/>
              <w:t>- erősáramú villamos technológia</w:t>
            </w:r>
          </w:p>
        </w:tc>
        <w:tc>
          <w:tcPr>
            <w:tcW w:w="2238" w:type="dxa"/>
          </w:tcPr>
          <w:p w14:paraId="68328224" w14:textId="77777777" w:rsidR="00245768" w:rsidRPr="009479A3" w:rsidRDefault="00F43C93" w:rsidP="000332AC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villamosenergia-ellátási rendszerének felépítése, a kialakítás biztonsági követelményei, üzemeltetésének szabályai, tűzállóság, öregedés, rezgésállóság.</w:t>
            </w:r>
          </w:p>
        </w:tc>
        <w:tc>
          <w:tcPr>
            <w:tcW w:w="4111" w:type="dxa"/>
          </w:tcPr>
          <w:p w14:paraId="74B783EE" w14:textId="77777777" w:rsidR="00823361" w:rsidRPr="009479A3" w:rsidRDefault="008233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</w:p>
          <w:p w14:paraId="3F4D2E08" w14:textId="77777777" w:rsidR="00D25817" w:rsidRPr="009479A3" w:rsidRDefault="0082336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villamosmérnök,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energetikai 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2. szakirányú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szakmérnök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0EEBCA64" w14:textId="315047D6" w:rsidR="005108A1" w:rsidRPr="009479A3" w:rsidRDefault="00823361" w:rsidP="005108A1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 xml:space="preserve"> anyagokkal végzett laboratóriumi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="00D5077C" w:rsidRPr="009479A3">
              <w:rPr>
                <w:rFonts w:ascii="Arial Narrow" w:hAnsi="Arial Narrow"/>
                <w:sz w:val="20"/>
                <w:szCs w:val="20"/>
              </w:rPr>
              <w:t xml:space="preserve">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06C01DDF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346A8B0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5F66516C" w14:textId="77777777" w:rsidTr="00686152">
        <w:trPr>
          <w:trHeight w:val="1712"/>
        </w:trPr>
        <w:tc>
          <w:tcPr>
            <w:tcW w:w="577" w:type="dxa"/>
          </w:tcPr>
          <w:p w14:paraId="6D9EF544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8.2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6342C4A" w14:textId="77777777" w:rsidR="00D25817" w:rsidRPr="003A2A77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3A2A77">
              <w:rPr>
                <w:rFonts w:ascii="Arial Narrow" w:hAnsi="Arial Narrow"/>
                <w:b/>
                <w:sz w:val="22"/>
                <w:szCs w:val="22"/>
              </w:rPr>
              <w:t>Villamos technológia - gyengeáramú villamos technológia</w:t>
            </w:r>
          </w:p>
        </w:tc>
        <w:tc>
          <w:tcPr>
            <w:tcW w:w="2238" w:type="dxa"/>
          </w:tcPr>
          <w:p w14:paraId="1A93CCA8" w14:textId="734C9AAE" w:rsidR="00D25817" w:rsidRPr="009479A3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Távközlési rendszerek, </w:t>
            </w:r>
            <w:r w:rsidR="00C91D2F">
              <w:rPr>
                <w:rFonts w:ascii="Arial Narrow" w:hAnsi="Arial Narrow"/>
                <w:sz w:val="20"/>
                <w:szCs w:val="20"/>
              </w:rPr>
              <w:t>tv</w:t>
            </w:r>
            <w:r w:rsidRPr="009479A3">
              <w:rPr>
                <w:rFonts w:ascii="Arial Narrow" w:hAnsi="Arial Narrow"/>
                <w:sz w:val="20"/>
                <w:szCs w:val="20"/>
              </w:rPr>
              <w:t>-hálózatok, számítógépes hálózatok, tűzvédelmi rendszerek, beléptető rendszerek, az informatika bizonyos része stb.</w:t>
            </w:r>
          </w:p>
        </w:tc>
        <w:tc>
          <w:tcPr>
            <w:tcW w:w="4111" w:type="dxa"/>
          </w:tcPr>
          <w:p w14:paraId="331EFE3B" w14:textId="77777777" w:rsidR="00E5235F" w:rsidRDefault="00E5235F" w:rsidP="00E5235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1.</w:t>
            </w:r>
            <w:r w:rsidR="00F43C93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F43C93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F43C93" w:rsidRPr="009479A3">
              <w:rPr>
                <w:rFonts w:ascii="Arial Narrow" w:hAnsi="Arial Narrow"/>
                <w:sz w:val="20"/>
                <w:szCs w:val="20"/>
              </w:rPr>
              <w:t xml:space="preserve"> szintű villamosmérnök vag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  <w:p w14:paraId="470BF5EC" w14:textId="77777777" w:rsidR="00E5235F" w:rsidRDefault="00E5235F" w:rsidP="00E523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14:paraId="30E64C6E" w14:textId="77777777" w:rsidR="00E5235F" w:rsidRDefault="00F43C93" w:rsidP="00E5235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üzemmérnöki, mérnöki felsőfokú szakképzettség vagy</w:t>
            </w:r>
          </w:p>
          <w:p w14:paraId="6DEC1C51" w14:textId="73CE8081" w:rsidR="004A4ED2" w:rsidRPr="009479A3" w:rsidRDefault="00F43C9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4. az 1-3. pontban foglaltakkal egyenértékű felsőfokú szakképzettség.</w:t>
            </w:r>
          </w:p>
        </w:tc>
        <w:tc>
          <w:tcPr>
            <w:tcW w:w="3290" w:type="dxa"/>
          </w:tcPr>
          <w:p w14:paraId="16073435" w14:textId="1E702979" w:rsidR="00F43C93" w:rsidRPr="009479A3" w:rsidRDefault="00F43C93" w:rsidP="00F43C9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anyagokkal végzett laboratóriumi</w:t>
            </w:r>
            <w:r w:rsidR="00C91D2F">
              <w:rPr>
                <w:rFonts w:ascii="Arial Narrow" w:hAnsi="Arial Narrow"/>
                <w:sz w:val="20"/>
                <w:szCs w:val="20"/>
              </w:rPr>
              <w:t>, illetve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2D6A9492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CD26B2B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42C6DD9D" w14:textId="77777777" w:rsidTr="00686152">
        <w:tc>
          <w:tcPr>
            <w:tcW w:w="577" w:type="dxa"/>
          </w:tcPr>
          <w:p w14:paraId="734E7F5D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9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2578F88A" w14:textId="69DCEA48" w:rsidR="00D25817" w:rsidRPr="00C81AB8" w:rsidRDefault="00C91D2F" w:rsidP="00C81AB8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C81AB8" w:rsidRPr="00C81AB8">
              <w:rPr>
                <w:rFonts w:ascii="Arial Narrow" w:hAnsi="Arial Narrow"/>
                <w:b/>
                <w:sz w:val="22"/>
                <w:szCs w:val="22"/>
              </w:rPr>
              <w:t>érés- és irányítástechnika</w:t>
            </w:r>
          </w:p>
        </w:tc>
        <w:tc>
          <w:tcPr>
            <w:tcW w:w="2238" w:type="dxa"/>
          </w:tcPr>
          <w:p w14:paraId="2CE39363" w14:textId="77777777" w:rsidR="00D25817" w:rsidRPr="009479A3" w:rsidRDefault="00C81AB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Technológiai mérések: helyzet-, nyomás-,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forgalom-,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hőmérsékletmérések, irányítástechnika (hagyományos vagy programozható vezérlések és szabályozások), jelfeldolgozás és archiválás, tűzállóság, öregedés, rezgésállóság.</w:t>
            </w:r>
          </w:p>
        </w:tc>
        <w:tc>
          <w:tcPr>
            <w:tcW w:w="4111" w:type="dxa"/>
          </w:tcPr>
          <w:p w14:paraId="7B397EBE" w14:textId="5424D3B7" w:rsidR="00E5235F" w:rsidRPr="009479A3" w:rsidRDefault="00E5235F" w:rsidP="0068615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3A2A77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3A2A77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mérnök informatikus,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- vegyészmérnök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üzemmérnöki, mérnöki felsőfokú szakképzettség vagy</w:t>
            </w:r>
            <w:r w:rsidR="003A2A77" w:rsidRPr="009479A3">
              <w:rPr>
                <w:rFonts w:ascii="Arial Narrow" w:hAnsi="Arial Narrow"/>
                <w:sz w:val="20"/>
                <w:szCs w:val="20"/>
              </w:rPr>
              <w:br/>
              <w:t>4. az 1-3. pontban foglaltakkal egyenértékű felsőfokú szakképzettség.</w:t>
            </w:r>
          </w:p>
        </w:tc>
        <w:tc>
          <w:tcPr>
            <w:tcW w:w="3290" w:type="dxa"/>
          </w:tcPr>
          <w:p w14:paraId="67C04166" w14:textId="77777777" w:rsidR="00D25817" w:rsidRPr="009479A3" w:rsidRDefault="003A2A7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5599C1FE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6B4023F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281" w:rsidRPr="00D25817" w14:paraId="63B0C9AC" w14:textId="77777777" w:rsidTr="00686152">
        <w:tc>
          <w:tcPr>
            <w:tcW w:w="577" w:type="dxa"/>
          </w:tcPr>
          <w:p w14:paraId="6230A8C0" w14:textId="77777777" w:rsidR="00B82281" w:rsidRDefault="00B82281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5" w:type="dxa"/>
          </w:tcPr>
          <w:p w14:paraId="7FC6A9FC" w14:textId="77777777" w:rsidR="00B82281" w:rsidRPr="00C81AB8" w:rsidRDefault="00B82281" w:rsidP="00C81AB8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</w:t>
            </w:r>
          </w:p>
        </w:tc>
        <w:tc>
          <w:tcPr>
            <w:tcW w:w="2238" w:type="dxa"/>
          </w:tcPr>
          <w:p w14:paraId="03741965" w14:textId="77777777" w:rsidR="00B82281" w:rsidRPr="009479A3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FEDA16" w14:textId="77777777" w:rsidR="00B82281" w:rsidRDefault="00B82281" w:rsidP="002A0656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27013FC8" w14:textId="77777777" w:rsidR="00B82281" w:rsidRPr="009479A3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8A190" w14:textId="77777777" w:rsidR="00B82281" w:rsidRPr="00D25817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E5AFD35" w14:textId="77777777" w:rsidR="00B82281" w:rsidRPr="00D25817" w:rsidRDefault="00B8228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44A28D50" w14:textId="77777777" w:rsidTr="00686152">
        <w:trPr>
          <w:trHeight w:val="2818"/>
        </w:trPr>
        <w:tc>
          <w:tcPr>
            <w:tcW w:w="577" w:type="dxa"/>
          </w:tcPr>
          <w:p w14:paraId="1035A926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10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75A6CC3A" w14:textId="77777777" w:rsidR="00D25817" w:rsidRPr="00D25817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vízkémia</w:t>
            </w:r>
          </w:p>
        </w:tc>
        <w:tc>
          <w:tcPr>
            <w:tcW w:w="2238" w:type="dxa"/>
          </w:tcPr>
          <w:p w14:paraId="1AF5BA78" w14:textId="77777777" w:rsidR="00D25817" w:rsidRPr="009479A3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Vízüzemi stratégiák, víztisztítók működése, pótvíz-előállítás, korróziós folyamatok.</w:t>
            </w:r>
          </w:p>
        </w:tc>
        <w:tc>
          <w:tcPr>
            <w:tcW w:w="4111" w:type="dxa"/>
          </w:tcPr>
          <w:p w14:paraId="054351AF" w14:textId="77777777" w:rsidR="00290135" w:rsidRDefault="00C81AB8" w:rsidP="00A90EA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</w:p>
          <w:p w14:paraId="5FFF4890" w14:textId="02334DFB" w:rsidR="00F9431D" w:rsidRPr="009479A3" w:rsidRDefault="00C81AB8" w:rsidP="00A90EAB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290135">
              <w:rPr>
                <w:rFonts w:ascii="Arial Narrow" w:hAnsi="Arial Narrow"/>
                <w:sz w:val="20"/>
                <w:szCs w:val="20"/>
              </w:rPr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>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2. szakirányú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szakmérnök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  <w:p w14:paraId="5F8F9447" w14:textId="77777777" w:rsidR="0054389E" w:rsidRPr="009479A3" w:rsidRDefault="0054389E" w:rsidP="0007106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22384B13" w14:textId="77777777" w:rsidR="00D25817" w:rsidRPr="009479A3" w:rsidRDefault="00C81AB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64A4E53A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4FACD4B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287BA1A0" w14:textId="77777777" w:rsidTr="00686152">
        <w:trPr>
          <w:trHeight w:val="2971"/>
        </w:trPr>
        <w:tc>
          <w:tcPr>
            <w:tcW w:w="577" w:type="dxa"/>
          </w:tcPr>
          <w:p w14:paraId="2B141273" w14:textId="77777777" w:rsidR="00F9431D" w:rsidRDefault="00D25817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581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C149E31" w14:textId="77777777" w:rsidR="00F9431D" w:rsidRDefault="00F9431D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E05A486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10.2.</w:t>
            </w:r>
          </w:p>
        </w:tc>
        <w:tc>
          <w:tcPr>
            <w:tcW w:w="1985" w:type="dxa"/>
          </w:tcPr>
          <w:p w14:paraId="3985AA02" w14:textId="77777777" w:rsidR="00D25817" w:rsidRPr="00D25817" w:rsidRDefault="00DF34E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radiokémia</w:t>
            </w:r>
          </w:p>
        </w:tc>
        <w:tc>
          <w:tcPr>
            <w:tcW w:w="2238" w:type="dxa"/>
          </w:tcPr>
          <w:p w14:paraId="57D7D5FB" w14:textId="77777777" w:rsidR="00D25817" w:rsidRPr="009479A3" w:rsidRDefault="00DF34EC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Radioizotópok kimutatása,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adszorpciós/deszorpciós folyamatai, viselkedésük fűtőelemekben és hűtőközegekben.</w:t>
            </w:r>
          </w:p>
        </w:tc>
        <w:tc>
          <w:tcPr>
            <w:tcW w:w="4111" w:type="dxa"/>
          </w:tcPr>
          <w:p w14:paraId="0E38F46C" w14:textId="77777777" w:rsidR="00344CEA" w:rsidRPr="009479A3" w:rsidRDefault="00344CEA" w:rsidP="00344CE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1.BSc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</w:p>
          <w:p w14:paraId="3A059ED6" w14:textId="77777777" w:rsidR="00344CEA" w:rsidRPr="009479A3" w:rsidRDefault="00344CEA" w:rsidP="00344CEA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>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2. szakirányú szakmérnök vagy</w:t>
            </w:r>
          </w:p>
          <w:p w14:paraId="04AB5C26" w14:textId="77777777" w:rsidR="00344CEA" w:rsidRPr="009479A3" w:rsidRDefault="00344CEA" w:rsidP="00344CEA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3. az 1. és 2. pontban foglaltakkal egyenértékű      </w:t>
            </w:r>
          </w:p>
          <w:p w14:paraId="3CFAE091" w14:textId="77777777" w:rsidR="00A23C07" w:rsidRPr="009479A3" w:rsidRDefault="00344CEA" w:rsidP="00A23C07">
            <w:pPr>
              <w:autoSpaceDE w:val="0"/>
              <w:autoSpaceDN w:val="0"/>
              <w:adjustRightInd w:val="0"/>
              <w:ind w:left="30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felsőfokú </w:t>
            </w:r>
            <w:r w:rsidR="009E459E" w:rsidRPr="009479A3">
              <w:rPr>
                <w:rFonts w:ascii="Arial Narrow" w:hAnsi="Arial Narrow"/>
                <w:sz w:val="20"/>
                <w:szCs w:val="20"/>
              </w:rPr>
              <w:t>szakképzettség.</w:t>
            </w:r>
          </w:p>
        </w:tc>
        <w:tc>
          <w:tcPr>
            <w:tcW w:w="3290" w:type="dxa"/>
          </w:tcPr>
          <w:p w14:paraId="7F85EE71" w14:textId="77777777" w:rsidR="00D25817" w:rsidRPr="009479A3" w:rsidRDefault="009E459E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5019681A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9BB7B71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5817" w:rsidRPr="00D25817" w14:paraId="792BF796" w14:textId="77777777" w:rsidTr="00686152">
        <w:trPr>
          <w:trHeight w:val="3294"/>
        </w:trPr>
        <w:tc>
          <w:tcPr>
            <w:tcW w:w="577" w:type="dxa"/>
          </w:tcPr>
          <w:p w14:paraId="29F44F78" w14:textId="77777777" w:rsidR="00D25817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10.3</w:t>
            </w:r>
            <w:r w:rsidR="00D25817" w:rsidRPr="00D258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C9967FE" w14:textId="77777777" w:rsidR="00D25817" w:rsidRPr="00D25817" w:rsidRDefault="005A384E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nukleáris kémiai technológia</w:t>
            </w:r>
          </w:p>
        </w:tc>
        <w:tc>
          <w:tcPr>
            <w:tcW w:w="2238" w:type="dxa"/>
          </w:tcPr>
          <w:p w14:paraId="443733FF" w14:textId="77777777" w:rsidR="00D25817" w:rsidRPr="009479A3" w:rsidRDefault="005A384E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Radioizotópok elválasztása, dúsítás, fűtőelem-gyártás,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reprocesszálás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>, radioaktív hulladékok kezelése, fűtőelemállapotok értékelése.</w:t>
            </w:r>
            <w:r w:rsidR="00D25817" w:rsidRPr="009479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14D2845F" w14:textId="77777777" w:rsidR="006D6A2F" w:rsidRDefault="006D6A2F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DC5C60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DC5C60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="00DC5C60"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="00DC5C60" w:rsidRPr="009479A3">
              <w:rPr>
                <w:rFonts w:ascii="Arial Narrow" w:hAnsi="Arial Narrow"/>
                <w:sz w:val="20"/>
                <w:szCs w:val="20"/>
              </w:rPr>
              <w:t>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="00DC5C60"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  <w:p w14:paraId="6B2CF5F8" w14:textId="77777777" w:rsidR="004A4ED2" w:rsidRPr="009479A3" w:rsidRDefault="004A4ED2" w:rsidP="006D6A2F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0" w:type="dxa"/>
          </w:tcPr>
          <w:p w14:paraId="36E5138B" w14:textId="77777777" w:rsidR="00D25817" w:rsidRPr="009479A3" w:rsidRDefault="00DF34EC" w:rsidP="005A384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D2B9D6E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D4347F2" w14:textId="77777777" w:rsidR="00D25817" w:rsidRPr="00D25817" w:rsidRDefault="00D2581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2A4DCAA2" w14:textId="77777777" w:rsidTr="00686152">
        <w:trPr>
          <w:trHeight w:val="4955"/>
        </w:trPr>
        <w:tc>
          <w:tcPr>
            <w:tcW w:w="577" w:type="dxa"/>
          </w:tcPr>
          <w:p w14:paraId="26C62C2E" w14:textId="77777777" w:rsidR="00327DF8" w:rsidRPr="00D25817" w:rsidRDefault="000332AC" w:rsidP="000332AC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</w:t>
            </w:r>
            <w:r w:rsidR="0035668C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14:paraId="71F89784" w14:textId="77777777" w:rsidR="00327DF8" w:rsidRPr="00D25817" w:rsidRDefault="00E73709" w:rsidP="00FF6FCE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Sugárvédelem</w:t>
            </w:r>
          </w:p>
        </w:tc>
        <w:tc>
          <w:tcPr>
            <w:tcW w:w="2238" w:type="dxa"/>
          </w:tcPr>
          <w:p w14:paraId="7D35EB3A" w14:textId="3FA90F3F" w:rsidR="00327DF8" w:rsidRPr="009479A3" w:rsidRDefault="00FF6FCE" w:rsidP="00686152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4DD7" w:rsidRPr="006F0F41">
              <w:rPr>
                <w:rFonts w:ascii="Arial Narrow" w:hAnsi="Arial Narrow"/>
                <w:sz w:val="20"/>
                <w:szCs w:val="20"/>
              </w:rPr>
              <w:t xml:space="preserve">Dózismennyiségek, dozimetria, ionizáló sugárzások hatása élő szervezetre, sugárbiztonsági normák, sugárvédelem műszaki szempontok, biológiai védelem számítása; nukleáris méréstechnika; radioaktív sugárzások mérési módszerei, detektorok típusai, </w:t>
            </w:r>
            <w:proofErr w:type="spellStart"/>
            <w:r w:rsidR="00344DD7" w:rsidRPr="006F0F41">
              <w:rPr>
                <w:rFonts w:ascii="Arial Narrow" w:hAnsi="Arial Narrow"/>
                <w:sz w:val="20"/>
                <w:szCs w:val="20"/>
              </w:rPr>
              <w:t>spektrometria</w:t>
            </w:r>
            <w:proofErr w:type="spellEnd"/>
            <w:r w:rsidR="00344DD7" w:rsidRPr="006F0F41">
              <w:rPr>
                <w:rFonts w:ascii="Arial Narrow" w:hAnsi="Arial Narrow"/>
                <w:sz w:val="20"/>
                <w:szCs w:val="20"/>
              </w:rPr>
              <w:t>, radiográfia</w:t>
            </w:r>
            <w:r w:rsidR="006F0F41" w:rsidRPr="006F0F4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D43FCE8" w14:textId="77777777" w:rsidR="00344DD7" w:rsidRPr="009479A3" w:rsidRDefault="00344DD7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egészségügyi mérnök, </w:t>
            </w:r>
          </w:p>
          <w:p w14:paraId="544A09FA" w14:textId="403B0127" w:rsidR="00344DD7" w:rsidRPr="006F0F41" w:rsidRDefault="00344DD7" w:rsidP="00344DD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6F0F41">
              <w:rPr>
                <w:rFonts w:ascii="Arial Narrow" w:hAnsi="Arial Narrow"/>
                <w:sz w:val="20"/>
                <w:szCs w:val="20"/>
              </w:rPr>
              <w:t xml:space="preserve">vegyész,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fizikatanár,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 xml:space="preserve">- kémiatanár vagy </w:t>
            </w:r>
            <w:r w:rsidRPr="006F0F41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14:paraId="09A7A459" w14:textId="22952D3F" w:rsidR="00FF6FCE" w:rsidRPr="009479A3" w:rsidRDefault="00344DD7" w:rsidP="00310B15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F0F41">
              <w:rPr>
                <w:rFonts w:ascii="Arial Narrow" w:hAnsi="Arial Narrow"/>
                <w:sz w:val="20"/>
                <w:szCs w:val="20"/>
              </w:rPr>
              <w:t xml:space="preserve">3. az 1. és 2. pontban 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 xml:space="preserve">foglaltakkal </w:t>
            </w:r>
            <w:r w:rsidRPr="006F0F41">
              <w:rPr>
                <w:rFonts w:ascii="Arial Narrow" w:hAnsi="Arial Narrow"/>
                <w:sz w:val="20"/>
                <w:szCs w:val="20"/>
              </w:rPr>
              <w:t>egyenértékű felsőfokú szakképzett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>ség</w:t>
            </w:r>
            <w:r w:rsidRPr="006F0F41">
              <w:rPr>
                <w:rFonts w:ascii="Arial Narrow" w:hAnsi="Arial Narrow"/>
                <w:sz w:val="20"/>
                <w:szCs w:val="20"/>
              </w:rPr>
              <w:t xml:space="preserve"> és 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>minde</w:t>
            </w:r>
            <w:r w:rsidR="006F0F41" w:rsidRPr="006F0F41">
              <w:rPr>
                <w:rFonts w:ascii="Arial Narrow" w:hAnsi="Arial Narrow"/>
                <w:sz w:val="20"/>
                <w:szCs w:val="20"/>
              </w:rPr>
              <w:t>gyik</w:t>
            </w:r>
            <w:r w:rsidR="00310B15" w:rsidRPr="006F0F41">
              <w:rPr>
                <w:rFonts w:ascii="Arial Narrow" w:hAnsi="Arial Narrow"/>
                <w:sz w:val="20"/>
                <w:szCs w:val="20"/>
              </w:rPr>
              <w:t xml:space="preserve"> esetben</w:t>
            </w:r>
            <w:r w:rsidRPr="006F0F4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6F0F41">
              <w:rPr>
                <w:rFonts w:ascii="Arial Narrow" w:hAnsi="Arial Narrow"/>
                <w:sz w:val="20"/>
                <w:szCs w:val="20"/>
              </w:rPr>
              <w:t>átfogó fokozatú sugárvédelmi végzettség</w:t>
            </w:r>
            <w:r w:rsidR="00180E5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037A5918" w14:textId="77777777" w:rsidR="00327DF8" w:rsidRPr="009479A3" w:rsidRDefault="00310B15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sugárvédelem területén kutatási, mérési, elemzési, balesetelhárítási, nukleáris biztonsági felügyelői tevékenység.</w:t>
            </w:r>
          </w:p>
        </w:tc>
        <w:tc>
          <w:tcPr>
            <w:tcW w:w="1843" w:type="dxa"/>
          </w:tcPr>
          <w:p w14:paraId="07B89ECD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0B0D0F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70B35EC9" w14:textId="77777777" w:rsidTr="00686152">
        <w:trPr>
          <w:trHeight w:val="4661"/>
        </w:trPr>
        <w:tc>
          <w:tcPr>
            <w:tcW w:w="577" w:type="dxa"/>
          </w:tcPr>
          <w:p w14:paraId="05636B18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14:paraId="52101AB6" w14:textId="77777777" w:rsidR="00327DF8" w:rsidRPr="00D25817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25817">
              <w:rPr>
                <w:rFonts w:ascii="Arial Narrow" w:hAnsi="Arial Narrow"/>
                <w:b/>
                <w:sz w:val="22"/>
                <w:szCs w:val="22"/>
              </w:rPr>
              <w:t>Proliferáció</w:t>
            </w:r>
            <w:proofErr w:type="spellEnd"/>
            <w:r w:rsidRPr="00D25817">
              <w:rPr>
                <w:rFonts w:ascii="Arial Narrow" w:hAnsi="Arial Narrow"/>
                <w:b/>
                <w:sz w:val="22"/>
                <w:szCs w:val="22"/>
              </w:rPr>
              <w:t>-állóság</w:t>
            </w:r>
          </w:p>
        </w:tc>
        <w:tc>
          <w:tcPr>
            <w:tcW w:w="2238" w:type="dxa"/>
          </w:tcPr>
          <w:p w14:paraId="0C272AE1" w14:textId="458AC3C3" w:rsidR="00FF6FCE" w:rsidRPr="009479A3" w:rsidRDefault="00E6293F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Nemzetközi és hazai szabályozás, nukleáris biztosítéki (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safeguards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) eszközök és ellenőrzések, nyilvántartó szoftverek kezelése, jelentésküldő szoftverek kezelése; nukleáris és radioaktív anyagokkal kapcsolatos törvényszéki vizsgálatok méréstechnikai háttere, nyomszakértői munka és a mérési </w:t>
            </w:r>
            <w:r w:rsidRPr="00C52968">
              <w:rPr>
                <w:rFonts w:ascii="Arial Narrow" w:hAnsi="Arial Narrow"/>
                <w:sz w:val="20"/>
                <w:szCs w:val="20"/>
              </w:rPr>
              <w:t xml:space="preserve">munka összehangolása, eredmények értékelése. Nukleáris létesítmények </w:t>
            </w:r>
            <w:proofErr w:type="spellStart"/>
            <w:r w:rsidRPr="00C52968">
              <w:rPr>
                <w:rFonts w:ascii="Arial Narrow" w:hAnsi="Arial Narrow"/>
                <w:sz w:val="20"/>
                <w:szCs w:val="20"/>
              </w:rPr>
              <w:t>proliferá</w:t>
            </w:r>
            <w:r w:rsidR="00C52968" w:rsidRPr="00C52968">
              <w:rPr>
                <w:rFonts w:ascii="Arial Narrow" w:hAnsi="Arial Narrow"/>
                <w:sz w:val="20"/>
                <w:szCs w:val="20"/>
              </w:rPr>
              <w:t>c</w:t>
            </w:r>
            <w:r w:rsidRPr="00C52968">
              <w:rPr>
                <w:rFonts w:ascii="Arial Narrow" w:hAnsi="Arial Narrow"/>
                <w:sz w:val="20"/>
                <w:szCs w:val="20"/>
              </w:rPr>
              <w:t>ió</w:t>
            </w:r>
            <w:proofErr w:type="spellEnd"/>
            <w:r w:rsidRPr="00C52968">
              <w:rPr>
                <w:rFonts w:ascii="Arial Narrow" w:hAnsi="Arial Narrow"/>
                <w:sz w:val="20"/>
                <w:szCs w:val="20"/>
              </w:rPr>
              <w:t>-állósági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elemzése.</w:t>
            </w:r>
          </w:p>
        </w:tc>
        <w:tc>
          <w:tcPr>
            <w:tcW w:w="4111" w:type="dxa"/>
          </w:tcPr>
          <w:p w14:paraId="55A4BE26" w14:textId="77777777" w:rsidR="00962E0D" w:rsidRPr="009479A3" w:rsidRDefault="00E6293F" w:rsidP="005741A6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gépészménök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</w:r>
            <w:r w:rsidR="005741A6" w:rsidRPr="009479A3">
              <w:rPr>
                <w:rFonts w:ascii="Arial Narrow" w:hAnsi="Arial Narrow"/>
                <w:sz w:val="20"/>
                <w:szCs w:val="20"/>
              </w:rPr>
              <w:t xml:space="preserve">2. szakirányú </w:t>
            </w:r>
            <w:r w:rsidR="00962E0D" w:rsidRPr="009479A3">
              <w:rPr>
                <w:rFonts w:ascii="Arial Narrow" w:hAnsi="Arial Narrow"/>
                <w:sz w:val="20"/>
                <w:szCs w:val="20"/>
              </w:rPr>
              <w:t>szakmérnök vagy</w:t>
            </w:r>
          </w:p>
          <w:p w14:paraId="23304A87" w14:textId="76BC72F8" w:rsidR="00D068CE" w:rsidRPr="009479A3" w:rsidRDefault="00962E0D" w:rsidP="00E73709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 xml:space="preserve">foglaltakkal egyenértékű felsőfokú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>szakképzett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 xml:space="preserve">ség,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 xml:space="preserve">és </w:t>
            </w:r>
            <w:r w:rsidR="00E73709" w:rsidRPr="009479A3">
              <w:rPr>
                <w:rFonts w:ascii="Arial Narrow" w:hAnsi="Arial Narrow"/>
                <w:sz w:val="20"/>
                <w:szCs w:val="20"/>
              </w:rPr>
              <w:t>mindegyik esetben</w:t>
            </w:r>
            <w:r w:rsidR="00E6293F"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E6293F"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</w:tc>
        <w:tc>
          <w:tcPr>
            <w:tcW w:w="3290" w:type="dxa"/>
          </w:tcPr>
          <w:p w14:paraId="0EA7EB59" w14:textId="3E650B0E" w:rsidR="00327DF8" w:rsidRPr="009479A3" w:rsidRDefault="00F677E1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D6F1A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5AFC61B0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F3C8B2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11A66757" w14:textId="77777777" w:rsidTr="00686152">
        <w:trPr>
          <w:trHeight w:val="5380"/>
        </w:trPr>
        <w:tc>
          <w:tcPr>
            <w:tcW w:w="577" w:type="dxa"/>
          </w:tcPr>
          <w:p w14:paraId="2C483C62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985" w:type="dxa"/>
          </w:tcPr>
          <w:p w14:paraId="6A413CB6" w14:textId="77777777" w:rsidR="00327DF8" w:rsidRPr="00D25817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védettség</w:t>
            </w:r>
          </w:p>
        </w:tc>
        <w:tc>
          <w:tcPr>
            <w:tcW w:w="2238" w:type="dxa"/>
          </w:tcPr>
          <w:p w14:paraId="63C30C66" w14:textId="77777777"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Őrzés-védelem, információ-biztonság, fizikai védelem technikai és adminisztratív alrendszerével kapcsolatos tervezési követelmények, veszélyességi skála.</w:t>
            </w:r>
          </w:p>
        </w:tc>
        <w:tc>
          <w:tcPr>
            <w:tcW w:w="4111" w:type="dxa"/>
          </w:tcPr>
          <w:p w14:paraId="4CBF8FAD" w14:textId="77777777" w:rsidR="00C7489A" w:rsidRPr="009479A3" w:rsidRDefault="00C7489A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katonai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biztonság- és védelempolitikai szakértő,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had- és biztonságtechnikai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rendészeti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rendőrtiszt,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14:paraId="2692CB92" w14:textId="5299883A" w:rsidR="00D068CE" w:rsidRPr="009479A3" w:rsidRDefault="00C7489A" w:rsidP="00C7489A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</w:tc>
        <w:tc>
          <w:tcPr>
            <w:tcW w:w="3290" w:type="dxa"/>
          </w:tcPr>
          <w:p w14:paraId="68985D2E" w14:textId="77777777"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383B8FF1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00DEF6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4A1FE89B" w14:textId="77777777" w:rsidTr="00686152">
        <w:trPr>
          <w:trHeight w:val="4492"/>
        </w:trPr>
        <w:tc>
          <w:tcPr>
            <w:tcW w:w="577" w:type="dxa"/>
          </w:tcPr>
          <w:p w14:paraId="37D72011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14:paraId="52F5ED23" w14:textId="77777777" w:rsidR="00327DF8" w:rsidRPr="00D25817" w:rsidRDefault="00B61D8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és más radioaktív anyagok szállítása</w:t>
            </w:r>
          </w:p>
        </w:tc>
        <w:tc>
          <w:tcPr>
            <w:tcW w:w="2238" w:type="dxa"/>
          </w:tcPr>
          <w:p w14:paraId="3F974410" w14:textId="77777777" w:rsidR="00327DF8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Radioaktív és nukleáris anyagok csomagolása, szállítása, sugárvédelem, engedélyezési mechanizmus;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radioaktiv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és nukleáris anyagok biztonságba helyezésére, átmeneti tárolására alkalmazott küldeménydarabok, illetve csomagolások.</w:t>
            </w:r>
          </w:p>
        </w:tc>
        <w:tc>
          <w:tcPr>
            <w:tcW w:w="4111" w:type="dxa"/>
          </w:tcPr>
          <w:p w14:paraId="291AE651" w14:textId="77777777" w:rsidR="00B61D83" w:rsidRPr="009479A3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közlekedésmérnök,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</w:p>
          <w:p w14:paraId="76A0925A" w14:textId="502C64F7" w:rsidR="00085DD1" w:rsidRPr="00085DD1" w:rsidRDefault="00B61D83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</w:r>
            <w:r w:rsidRPr="00085DD1">
              <w:rPr>
                <w:rFonts w:ascii="Arial Narrow" w:hAnsi="Arial Narrow"/>
                <w:sz w:val="20"/>
                <w:szCs w:val="20"/>
              </w:rPr>
              <w:t>- informatikus</w:t>
            </w:r>
            <w:r w:rsidR="00085DD1" w:rsidRPr="00085DD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85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85DD1">
              <w:rPr>
                <w:rFonts w:ascii="Arial Narrow" w:hAnsi="Arial Narrow"/>
                <w:sz w:val="20"/>
                <w:szCs w:val="20"/>
              </w:rPr>
              <w:br/>
              <w:t>- védelmi igazgatási</w:t>
            </w:r>
            <w:r w:rsidR="00C7489A" w:rsidRPr="00085DD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802765D" w14:textId="522A41FA" w:rsidR="00B61D83" w:rsidRPr="00085DD1" w:rsidRDefault="00C7489A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085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5DD1" w:rsidRPr="00085DD1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085DD1">
              <w:rPr>
                <w:rFonts w:ascii="Arial Narrow" w:hAnsi="Arial Narrow"/>
                <w:sz w:val="20"/>
                <w:szCs w:val="20"/>
              </w:rPr>
              <w:t>katasztrófavédelmi felsőfokú végzettség vagy</w:t>
            </w:r>
          </w:p>
          <w:p w14:paraId="61838575" w14:textId="77777777" w:rsidR="00C7489A" w:rsidRPr="009479A3" w:rsidRDefault="00C7489A" w:rsidP="00B61D83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085DD1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14:paraId="368B48AC" w14:textId="4C2E6010" w:rsidR="00071062" w:rsidRPr="009479A3" w:rsidRDefault="00C7489A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3. az 1. és 2. pontban foglaltakkal egyenértékű felsőfokú szakképzettség, és mindegyik esetben </w:t>
            </w:r>
            <w:r w:rsidR="00B61D83" w:rsidRPr="009479A3">
              <w:rPr>
                <w:rFonts w:ascii="Arial Narrow" w:hAnsi="Arial Narrow"/>
                <w:sz w:val="20"/>
                <w:szCs w:val="20"/>
              </w:rPr>
              <w:t xml:space="preserve">átfogó fokozatú sugárvédelmi </w:t>
            </w:r>
            <w:r w:rsidR="00B61D83" w:rsidRPr="000D3FBA">
              <w:rPr>
                <w:rFonts w:ascii="Arial Narrow" w:hAnsi="Arial Narrow"/>
                <w:sz w:val="20"/>
                <w:szCs w:val="20"/>
              </w:rPr>
              <w:t>végzettség</w:t>
            </w:r>
            <w:r w:rsidR="000D3FBA">
              <w:rPr>
                <w:rFonts w:ascii="Arial Narrow" w:hAnsi="Arial Narrow"/>
                <w:sz w:val="20"/>
                <w:szCs w:val="20"/>
              </w:rPr>
              <w:t xml:space="preserve">, továbbá </w:t>
            </w:r>
          </w:p>
        </w:tc>
        <w:tc>
          <w:tcPr>
            <w:tcW w:w="3290" w:type="dxa"/>
          </w:tcPr>
          <w:p w14:paraId="186FBC1D" w14:textId="77777777" w:rsidR="00327DF8" w:rsidRPr="009479A3" w:rsidRDefault="00C7489A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119075E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E082928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6ABBD725" w14:textId="77777777" w:rsidTr="00686152">
        <w:trPr>
          <w:trHeight w:val="4955"/>
        </w:trPr>
        <w:tc>
          <w:tcPr>
            <w:tcW w:w="577" w:type="dxa"/>
          </w:tcPr>
          <w:p w14:paraId="452B4C90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985" w:type="dxa"/>
          </w:tcPr>
          <w:p w14:paraId="29250A61" w14:textId="77777777" w:rsidR="00327DF8" w:rsidRPr="00D25817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Nukleárisbaleset-elhárítás</w:t>
            </w:r>
          </w:p>
        </w:tc>
        <w:tc>
          <w:tcPr>
            <w:tcW w:w="2238" w:type="dxa"/>
          </w:tcPr>
          <w:p w14:paraId="0D0BEB75" w14:textId="3A320364" w:rsidR="00327DF8" w:rsidRPr="009479A3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Baleseti felkészülés, intézkedési tervek készítése</w:t>
            </w:r>
            <w:r w:rsidRPr="00085DD1">
              <w:rPr>
                <w:rFonts w:ascii="Arial Narrow" w:hAnsi="Arial Narrow"/>
                <w:sz w:val="20"/>
                <w:szCs w:val="20"/>
              </w:rPr>
              <w:t>, forrástagbecslés, terjedésszámítás, radioaktív kibocsátás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 hatásainak csökkentése.</w:t>
            </w:r>
          </w:p>
        </w:tc>
        <w:tc>
          <w:tcPr>
            <w:tcW w:w="4111" w:type="dxa"/>
          </w:tcPr>
          <w:p w14:paraId="1D548E2B" w14:textId="6D58DFDB"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t xml:space="preserve">BSc vagy </w:t>
            </w:r>
            <w:proofErr w:type="spellStart"/>
            <w:r w:rsidR="00A75C94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A75C94" w:rsidRPr="009479A3">
              <w:rPr>
                <w:rFonts w:ascii="Arial Narrow" w:hAnsi="Arial Narrow"/>
                <w:sz w:val="20"/>
                <w:szCs w:val="20"/>
              </w:rPr>
              <w:t xml:space="preserve"> szintű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="00A75C94" w:rsidRPr="009479A3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t xml:space="preserve">mérnök-fizikus,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fizikatanár,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kémiatanár, </w:t>
            </w:r>
            <w:r w:rsidR="00A75C94" w:rsidRPr="00085DD1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085DD1">
              <w:rPr>
                <w:rFonts w:ascii="Arial Narrow" w:hAnsi="Arial Narrow"/>
                <w:sz w:val="20"/>
                <w:szCs w:val="20"/>
              </w:rPr>
              <w:t>védelmi igazgatási</w:t>
            </w:r>
            <w:r w:rsidRPr="009479A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FDED6F8" w14:textId="77777777"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katasztrófavédelmi felsőfokú képzettség vagy</w:t>
            </w:r>
          </w:p>
          <w:p w14:paraId="32E9CFA5" w14:textId="77777777" w:rsidR="00B61D83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2. szakirányú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szakmérök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vagy</w:t>
            </w:r>
          </w:p>
          <w:p w14:paraId="4ECFC7D4" w14:textId="77777777" w:rsidR="00327DF8" w:rsidRPr="009479A3" w:rsidRDefault="00B61D83" w:rsidP="00B61D83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 átfogó fokozatú sugárvédelmi végzettség.</w:t>
            </w:r>
          </w:p>
        </w:tc>
        <w:tc>
          <w:tcPr>
            <w:tcW w:w="3290" w:type="dxa"/>
          </w:tcPr>
          <w:p w14:paraId="1431F685" w14:textId="77777777" w:rsidR="00327DF8" w:rsidRPr="009479A3" w:rsidRDefault="00B61D83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A nukleáris balesetek elhárítására való felkészülés műszaki és adminisztratív tervezése, szervezése, végrehajtása, nukleárisbaleset-elhárítási gyakorlatok előkészítése, levezetése és értékelése, a nukleárisbaleset-elhárítási óvintézkedésekről hozandó döntések megalapozása, </w:t>
            </w:r>
            <w:proofErr w:type="gramStart"/>
            <w:r w:rsidRPr="009479A3">
              <w:rPr>
                <w:rFonts w:ascii="Arial Narrow" w:hAnsi="Arial Narrow"/>
                <w:sz w:val="20"/>
                <w:szCs w:val="20"/>
              </w:rPr>
              <w:t>előkészítése,</w:t>
            </w:r>
            <w:proofErr w:type="gramEnd"/>
            <w:r w:rsidRPr="009479A3">
              <w:rPr>
                <w:rFonts w:ascii="Arial Narrow" w:hAnsi="Arial Narrow"/>
                <w:sz w:val="20"/>
                <w:szCs w:val="20"/>
              </w:rPr>
              <w:t xml:space="preserve"> és az óvintézkedések végrehajtása terén szerzett gyakorlat.</w:t>
            </w:r>
          </w:p>
        </w:tc>
        <w:tc>
          <w:tcPr>
            <w:tcW w:w="1843" w:type="dxa"/>
          </w:tcPr>
          <w:p w14:paraId="5BCB125F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8CC059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2C4B4330" w14:textId="77777777" w:rsidTr="00686152">
        <w:trPr>
          <w:trHeight w:val="2393"/>
        </w:trPr>
        <w:tc>
          <w:tcPr>
            <w:tcW w:w="577" w:type="dxa"/>
          </w:tcPr>
          <w:p w14:paraId="433984DA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14:paraId="10AA73F1" w14:textId="77777777" w:rsidR="00327DF8" w:rsidRPr="00D25817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Minőségügy, irányítási rendszerek</w:t>
            </w:r>
          </w:p>
        </w:tc>
        <w:tc>
          <w:tcPr>
            <w:tcW w:w="2238" w:type="dxa"/>
          </w:tcPr>
          <w:p w14:paraId="762EA8BC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Minőségközpontú irányítási rendszerek tervezése, felügyelete és működtetése; minőségellenőrzés és megfelelőségértékelés; projektek minőségbiztosításának felügyelete.</w:t>
            </w:r>
          </w:p>
        </w:tc>
        <w:tc>
          <w:tcPr>
            <w:tcW w:w="4111" w:type="dxa"/>
          </w:tcPr>
          <w:p w14:paraId="770C195F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</w:p>
          <w:p w14:paraId="26365311" w14:textId="77777777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minőségirányítási mérnök, </w:t>
            </w:r>
          </w:p>
          <w:p w14:paraId="0D1D68E7" w14:textId="77777777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minőségbiztosítási mérnök vagy</w:t>
            </w:r>
          </w:p>
          <w:p w14:paraId="3C4E2276" w14:textId="77777777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minőségügyi szakmérnök vagy szakember vagy</w:t>
            </w:r>
          </w:p>
          <w:p w14:paraId="1C8CD9B8" w14:textId="089DE94B" w:rsidR="007845C7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</w:t>
            </w:r>
            <w:r w:rsidRPr="00A04A1A">
              <w:rPr>
                <w:rFonts w:ascii="Arial Narrow" w:hAnsi="Arial Narrow"/>
                <w:sz w:val="20"/>
                <w:szCs w:val="20"/>
              </w:rPr>
              <w:t>. minőségirányítási szakmérnök vagy szakember</w:t>
            </w:r>
            <w:r w:rsidR="00A04A1A" w:rsidRPr="00A04A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62891AF1" w14:textId="123C018C" w:rsidR="00327DF8" w:rsidRPr="009479A3" w:rsidRDefault="00A75C94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Minőségügy terén tervezési tevékenység, felülvizsgálati gyakorlat, nemzetközileg elfogadott kódokkal végzett, igazolt elemző, ellenőri, nukleáris biztonsági felügyelői tevékenység,</w:t>
            </w:r>
            <w:r w:rsidR="00D346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publikációk, előadások, </w:t>
            </w:r>
            <w:proofErr w:type="spellStart"/>
            <w:r w:rsidRPr="009479A3">
              <w:rPr>
                <w:rFonts w:ascii="Arial Narrow" w:hAnsi="Arial Narrow"/>
                <w:sz w:val="20"/>
                <w:szCs w:val="20"/>
              </w:rPr>
              <w:t>validált</w:t>
            </w:r>
            <w:proofErr w:type="spellEnd"/>
            <w:r w:rsidRPr="009479A3">
              <w:rPr>
                <w:rFonts w:ascii="Arial Narrow" w:hAnsi="Arial Narrow"/>
                <w:sz w:val="20"/>
                <w:szCs w:val="20"/>
              </w:rPr>
              <w:t xml:space="preserve"> vizsgálati jelentések.</w:t>
            </w:r>
          </w:p>
        </w:tc>
        <w:tc>
          <w:tcPr>
            <w:tcW w:w="1843" w:type="dxa"/>
          </w:tcPr>
          <w:p w14:paraId="40DB8B1C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7478CE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DF8" w:rsidRPr="00D25817" w14:paraId="20612CA0" w14:textId="77777777" w:rsidTr="00686152">
        <w:tc>
          <w:tcPr>
            <w:tcW w:w="577" w:type="dxa"/>
          </w:tcPr>
          <w:p w14:paraId="5E5D65CC" w14:textId="77777777" w:rsidR="00327DF8" w:rsidRPr="00D25817" w:rsidRDefault="0035668C" w:rsidP="00D258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14:paraId="40172963" w14:textId="77777777" w:rsidR="00327DF8" w:rsidRPr="00D25817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Atomerőmű üzemeltetése</w:t>
            </w:r>
          </w:p>
        </w:tc>
        <w:tc>
          <w:tcPr>
            <w:tcW w:w="2238" w:type="dxa"/>
          </w:tcPr>
          <w:p w14:paraId="539B927B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engedélyköteles üzemeltetési alapdokumentumok módosítása, azok üzemeltetésre gyakorolt hatása.</w:t>
            </w:r>
          </w:p>
        </w:tc>
        <w:tc>
          <w:tcPr>
            <w:tcW w:w="4111" w:type="dxa"/>
          </w:tcPr>
          <w:p w14:paraId="124F5885" w14:textId="77777777" w:rsidR="00327DF8" w:rsidRPr="009479A3" w:rsidRDefault="00245768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</w:t>
            </w:r>
            <w:r w:rsidR="007845C7" w:rsidRPr="009479A3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="007845C7" w:rsidRPr="009479A3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="007845C7" w:rsidRPr="009479A3">
              <w:rPr>
                <w:rFonts w:ascii="Arial Narrow" w:hAnsi="Arial Narrow"/>
                <w:sz w:val="20"/>
                <w:szCs w:val="20"/>
              </w:rPr>
              <w:t xml:space="preserve"> szintű</w:t>
            </w:r>
          </w:p>
          <w:p w14:paraId="0903A602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gépészmérnök,</w:t>
            </w:r>
          </w:p>
          <w:p w14:paraId="6C045D56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villamosmérnök, </w:t>
            </w:r>
          </w:p>
          <w:p w14:paraId="7E7D986F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energetikai mérnök,</w:t>
            </w:r>
          </w:p>
          <w:p w14:paraId="334DE59E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vegyészmérnök,</w:t>
            </w:r>
          </w:p>
          <w:p w14:paraId="4E6EABA6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fizikus,</w:t>
            </w:r>
          </w:p>
          <w:p w14:paraId="06BBE390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 </w:t>
            </w:r>
          </w:p>
          <w:p w14:paraId="7115C022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képzettség vagy</w:t>
            </w:r>
          </w:p>
          <w:p w14:paraId="6A78DAB9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14:paraId="396BED82" w14:textId="77777777" w:rsidR="007845C7" w:rsidRPr="009479A3" w:rsidRDefault="007845C7" w:rsidP="007845C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szakképzettség.</w:t>
            </w:r>
          </w:p>
        </w:tc>
        <w:tc>
          <w:tcPr>
            <w:tcW w:w="3290" w:type="dxa"/>
          </w:tcPr>
          <w:p w14:paraId="7C836931" w14:textId="77777777" w:rsidR="00327DF8" w:rsidRPr="009479A3" w:rsidRDefault="007845C7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atomerőmű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14:paraId="58677C41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516A268" w14:textId="77777777" w:rsidR="00327DF8" w:rsidRPr="00D25817" w:rsidRDefault="00327DF8" w:rsidP="00D258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662FD5A9" w14:textId="77777777" w:rsidTr="00206217">
        <w:tc>
          <w:tcPr>
            <w:tcW w:w="577" w:type="dxa"/>
          </w:tcPr>
          <w:p w14:paraId="4AF9BC7B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18.</w:t>
            </w:r>
          </w:p>
        </w:tc>
        <w:tc>
          <w:tcPr>
            <w:tcW w:w="1985" w:type="dxa"/>
          </w:tcPr>
          <w:p w14:paraId="69C0AA06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 w:hint="eastAsia"/>
                <w:b/>
                <w:sz w:val="22"/>
                <w:szCs w:val="22"/>
              </w:rPr>
              <w:t>Tűzvédelmi</w:t>
            </w: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 rendszerek</w:t>
            </w:r>
          </w:p>
        </w:tc>
        <w:tc>
          <w:tcPr>
            <w:tcW w:w="2238" w:type="dxa"/>
          </w:tcPr>
          <w:p w14:paraId="1F47A53D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 w:hint="eastAsia"/>
                <w:sz w:val="20"/>
                <w:szCs w:val="20"/>
              </w:rPr>
              <w:t>Tűzmegelőzés,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automata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tűzoltó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rendszerek,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tűzkockázat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analízis, személyzet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tűzvédelme,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villamos rendszerek és kábelek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tűzvédelmi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intézkedései.</w:t>
            </w:r>
          </w:p>
        </w:tc>
        <w:tc>
          <w:tcPr>
            <w:tcW w:w="4111" w:type="dxa"/>
          </w:tcPr>
          <w:p w14:paraId="1484EDA0" w14:textId="4A9CDFDA" w:rsidR="00236646" w:rsidRPr="00236646" w:rsidRDefault="00206217" w:rsidP="00236646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6646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236646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236646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236646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</w:p>
          <w:p w14:paraId="5F079F3D" w14:textId="77777777" w:rsidR="000A660F" w:rsidRPr="000A660F" w:rsidRDefault="00206217" w:rsidP="000A660F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0A660F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–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villamosmérnök,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>vagy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 xml:space="preserve">2. szakirányú szakmérnök vagy </w:t>
            </w:r>
          </w:p>
          <w:p w14:paraId="1A9ACEB5" w14:textId="30C05EF5" w:rsidR="00206217" w:rsidRPr="000A660F" w:rsidRDefault="00206217" w:rsidP="000A660F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0A660F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üzemmérnöki, mérnöki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szakképzettség vagy</w:t>
            </w:r>
            <w:r w:rsidRPr="000A660F">
              <w:rPr>
                <w:rFonts w:ascii="Arial Narrow" w:hAnsi="Arial Narrow"/>
                <w:sz w:val="20"/>
                <w:szCs w:val="20"/>
              </w:rPr>
              <w:br/>
              <w:t xml:space="preserve">4. az 1–3. pontban foglaltakkal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A660F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0A660F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3FF8BC69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eljárásokkal kapcsolatos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4460ED00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570DF35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2144B4FE" w14:textId="77777777" w:rsidTr="00206217">
        <w:tc>
          <w:tcPr>
            <w:tcW w:w="577" w:type="dxa"/>
          </w:tcPr>
          <w:p w14:paraId="54249354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19.</w:t>
            </w:r>
          </w:p>
        </w:tc>
        <w:tc>
          <w:tcPr>
            <w:tcW w:w="1985" w:type="dxa"/>
          </w:tcPr>
          <w:p w14:paraId="1A34DCAD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Radioaktív hulladék kezelés</w:t>
            </w:r>
          </w:p>
        </w:tc>
        <w:tc>
          <w:tcPr>
            <w:tcW w:w="2238" w:type="dxa"/>
          </w:tcPr>
          <w:p w14:paraId="7902A68C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Folyékony hulladékok, szilárd hulladékok,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gáznemű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hulladékok kezelése, tárolása.</w:t>
            </w:r>
          </w:p>
        </w:tc>
        <w:tc>
          <w:tcPr>
            <w:tcW w:w="4111" w:type="dxa"/>
          </w:tcPr>
          <w:p w14:paraId="74BF30A0" w14:textId="65B95977" w:rsidR="00743DF2" w:rsidRPr="00743DF2" w:rsidRDefault="00206217" w:rsidP="00743DF2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743DF2">
              <w:rPr>
                <w:rFonts w:ascii="Arial Narrow" w:hAnsi="Arial Narrow" w:hint="eastAsia"/>
                <w:sz w:val="20"/>
                <w:szCs w:val="20"/>
              </w:rPr>
              <w:t xml:space="preserve"> szintű </w:t>
            </w:r>
          </w:p>
          <w:p w14:paraId="67F881EB" w14:textId="77777777" w:rsidR="00743DF2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 w:hint="eastAsia"/>
                <w:sz w:val="20"/>
                <w:szCs w:val="20"/>
              </w:rPr>
              <w:t>–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környezetmérnök,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–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>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mérnök-fizikus,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 vagy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2. szakirányú szakmérnök vagy </w:t>
            </w:r>
          </w:p>
          <w:p w14:paraId="75BC308F" w14:textId="0646DF7D" w:rsidR="00206217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4F9FC6C6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3F997844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DA7967A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26884F01" w14:textId="77777777" w:rsidTr="00E567FE">
        <w:trPr>
          <w:trHeight w:val="4995"/>
        </w:trPr>
        <w:tc>
          <w:tcPr>
            <w:tcW w:w="577" w:type="dxa"/>
          </w:tcPr>
          <w:p w14:paraId="63E032B0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20.</w:t>
            </w:r>
          </w:p>
        </w:tc>
        <w:tc>
          <w:tcPr>
            <w:tcW w:w="1985" w:type="dxa"/>
          </w:tcPr>
          <w:p w14:paraId="2B056F8B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Környezetvédelem</w:t>
            </w:r>
          </w:p>
        </w:tc>
        <w:tc>
          <w:tcPr>
            <w:tcW w:w="2238" w:type="dxa"/>
          </w:tcPr>
          <w:p w14:paraId="0A94E6AA" w14:textId="55D42FA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/>
                <w:sz w:val="20"/>
                <w:szCs w:val="20"/>
              </w:rPr>
              <w:t xml:space="preserve">Környezeti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hatótényezők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elemzése, környezetvédelmi monitoringrendszerek, </w:t>
            </w:r>
            <w:r w:rsidR="00743DF2" w:rsidRPr="00743DF2">
              <w:rPr>
                <w:rFonts w:ascii="Arial Narrow" w:hAnsi="Arial Narrow"/>
                <w:sz w:val="20"/>
                <w:szCs w:val="20"/>
              </w:rPr>
              <w:t>települési (</w:t>
            </w:r>
            <w:r w:rsidRPr="00743DF2">
              <w:rPr>
                <w:rFonts w:ascii="Arial Narrow" w:hAnsi="Arial Narrow"/>
                <w:sz w:val="20"/>
                <w:szCs w:val="20"/>
              </w:rPr>
              <w:t>kommunális</w:t>
            </w:r>
            <w:r w:rsidR="00743DF2" w:rsidRPr="00743DF2">
              <w:rPr>
                <w:rFonts w:ascii="Arial Narrow" w:hAnsi="Arial Narrow"/>
                <w:sz w:val="20"/>
                <w:szCs w:val="20"/>
              </w:rPr>
              <w:t>)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hulladékok és szennyvíz kezelése</w:t>
            </w:r>
            <w:r w:rsidRPr="006861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D38BCC4" w14:textId="74AE74EE" w:rsidR="00743DF2" w:rsidRPr="00743DF2" w:rsidRDefault="00206217" w:rsidP="00743DF2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743DF2">
              <w:rPr>
                <w:rFonts w:ascii="Arial Narrow" w:hAnsi="Arial Narrow" w:hint="eastAsia"/>
                <w:sz w:val="20"/>
                <w:szCs w:val="20"/>
              </w:rPr>
              <w:t xml:space="preserve"> szintű </w:t>
            </w:r>
          </w:p>
          <w:p w14:paraId="054C7D8A" w14:textId="77777777" w:rsidR="00743DF2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 w:hint="eastAsia"/>
                <w:sz w:val="20"/>
                <w:szCs w:val="20"/>
              </w:rPr>
              <w:t>–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gépészmérnök,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környezetmérnök,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– </w:t>
            </w:r>
            <w:proofErr w:type="spellStart"/>
            <w:r w:rsidRPr="00743DF2">
              <w:rPr>
                <w:rFonts w:ascii="Arial Narrow" w:hAnsi="Arial Narrow"/>
                <w:sz w:val="20"/>
                <w:szCs w:val="20"/>
              </w:rPr>
              <w:t>biomérnök</w:t>
            </w:r>
            <w:proofErr w:type="spellEnd"/>
            <w:r w:rsidRPr="00743DF2">
              <w:rPr>
                <w:rFonts w:ascii="Arial Narrow" w:hAnsi="Arial Narrow"/>
                <w:sz w:val="20"/>
                <w:szCs w:val="20"/>
              </w:rPr>
              <w:t>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egészségügyi mérnök,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mérnök-fizikus,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vegyész,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informatikus,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orvos,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fizikatanár,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>– kémiatanár vagy</w:t>
            </w:r>
            <w:r w:rsidRPr="00743DF2">
              <w:rPr>
                <w:rFonts w:ascii="Arial Narrow" w:hAnsi="Arial Narrow"/>
                <w:sz w:val="20"/>
                <w:szCs w:val="20"/>
              </w:rPr>
              <w:br/>
              <w:t xml:space="preserve">2. szakirányú szakmérnök vagy </w:t>
            </w:r>
          </w:p>
          <w:p w14:paraId="0D61BFF5" w14:textId="4D104AB7" w:rsidR="00206217" w:rsidRPr="00743DF2" w:rsidRDefault="00206217" w:rsidP="00743DF2">
            <w:pPr>
              <w:autoSpaceDE w:val="0"/>
              <w:autoSpaceDN w:val="0"/>
              <w:adjustRightInd w:val="0"/>
              <w:ind w:left="360" w:right="56"/>
              <w:rPr>
                <w:rFonts w:ascii="Arial Narrow" w:hAnsi="Arial Narrow"/>
                <w:sz w:val="20"/>
                <w:szCs w:val="20"/>
              </w:rPr>
            </w:pPr>
            <w:r w:rsidRPr="00743DF2">
              <w:rPr>
                <w:rFonts w:ascii="Arial Narrow" w:hAnsi="Arial Narrow"/>
                <w:sz w:val="20"/>
                <w:szCs w:val="20"/>
              </w:rPr>
              <w:t xml:space="preserve">3. az 1. és 2. pontban foglaltakkal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3DF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743DF2">
              <w:rPr>
                <w:rFonts w:ascii="Arial Narrow" w:hAnsi="Arial Narrow"/>
                <w:sz w:val="20"/>
                <w:szCs w:val="20"/>
              </w:rPr>
              <w:t xml:space="preserve"> szakképzettség</w:t>
            </w:r>
            <w:r w:rsidR="00743DF2" w:rsidRPr="007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3DF2">
              <w:rPr>
                <w:rFonts w:ascii="Arial Narrow" w:hAnsi="Arial Narrow"/>
                <w:sz w:val="20"/>
                <w:szCs w:val="20"/>
              </w:rPr>
              <w:t>és mindegyik esetben átfogó fokozatú sugárvédelmi végzettség.</w:t>
            </w:r>
          </w:p>
        </w:tc>
        <w:tc>
          <w:tcPr>
            <w:tcW w:w="3290" w:type="dxa"/>
          </w:tcPr>
          <w:p w14:paraId="7A0DD651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843" w:type="dxa"/>
          </w:tcPr>
          <w:p w14:paraId="7FE3EA17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598808B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14E5D85E" w14:textId="77777777" w:rsidTr="00206217">
        <w:tc>
          <w:tcPr>
            <w:tcW w:w="577" w:type="dxa"/>
          </w:tcPr>
          <w:p w14:paraId="564BB287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21.</w:t>
            </w:r>
          </w:p>
        </w:tc>
        <w:tc>
          <w:tcPr>
            <w:tcW w:w="1985" w:type="dxa"/>
          </w:tcPr>
          <w:p w14:paraId="310CC4BA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 w:hint="eastAsia"/>
                <w:b/>
                <w:sz w:val="22"/>
                <w:szCs w:val="22"/>
              </w:rPr>
              <w:t>Atomerőmű</w:t>
            </w: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 karbantartása, létesítmény fenntartása</w:t>
            </w:r>
          </w:p>
        </w:tc>
        <w:tc>
          <w:tcPr>
            <w:tcW w:w="2238" w:type="dxa"/>
          </w:tcPr>
          <w:p w14:paraId="51E3EBAF" w14:textId="6665EBAC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>Karbantartási stratégia, karbantartási utasítások, megbízhatóság</w:t>
            </w:r>
            <w:r w:rsidR="00FB3C06">
              <w:rPr>
                <w:rFonts w:ascii="Arial Narrow" w:hAnsi="Arial Narrow"/>
                <w:sz w:val="20"/>
                <w:szCs w:val="20"/>
              </w:rPr>
              <w:t>-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központú karbantartás,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állapotfüggő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3C06">
              <w:rPr>
                <w:rFonts w:ascii="Arial Narrow" w:hAnsi="Arial Narrow"/>
                <w:sz w:val="20"/>
                <w:szCs w:val="20"/>
              </w:rPr>
              <w:t>karbantartás, karbantartá</w:t>
            </w:r>
            <w:r w:rsidR="00FB3C06" w:rsidRPr="00FB3C06">
              <w:rPr>
                <w:rFonts w:ascii="Arial Narrow" w:hAnsi="Arial Narrow"/>
                <w:sz w:val="20"/>
                <w:szCs w:val="20"/>
              </w:rPr>
              <w:t>s</w:t>
            </w:r>
            <w:r w:rsidRPr="00FB3C06">
              <w:rPr>
                <w:rFonts w:ascii="Arial Narrow" w:hAnsi="Arial Narrow"/>
                <w:sz w:val="20"/>
                <w:szCs w:val="20"/>
              </w:rPr>
              <w:t>hatékonyság</w:t>
            </w:r>
            <w:r w:rsidR="00FB3C06" w:rsidRPr="00FB3C06">
              <w:rPr>
                <w:rFonts w:ascii="Arial Narrow" w:hAnsi="Arial Narrow"/>
                <w:sz w:val="20"/>
                <w:szCs w:val="20"/>
              </w:rPr>
              <w:t>-</w:t>
            </w:r>
            <w:r w:rsidRPr="00FB3C06">
              <w:rPr>
                <w:rFonts w:ascii="Arial Narrow" w:hAnsi="Arial Narrow"/>
                <w:sz w:val="20"/>
                <w:szCs w:val="20"/>
              </w:rPr>
              <w:t>monitorozás</w:t>
            </w:r>
            <w:r w:rsidRPr="006861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FD589CB" w14:textId="77777777" w:rsidR="00206217" w:rsidRPr="009479A3" w:rsidRDefault="00206217" w:rsidP="0020621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2E13F5D5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Az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karbantartásával, valamint a karbantartási alapdokumentumokkal, azok kialakításával, módosításával kapcsolatos gyakorlat.</w:t>
            </w:r>
          </w:p>
        </w:tc>
        <w:tc>
          <w:tcPr>
            <w:tcW w:w="1843" w:type="dxa"/>
          </w:tcPr>
          <w:p w14:paraId="4ECAB1FD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11B06EF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090DE027" w14:textId="77777777" w:rsidTr="00206217">
        <w:tc>
          <w:tcPr>
            <w:tcW w:w="577" w:type="dxa"/>
          </w:tcPr>
          <w:p w14:paraId="50AA43F2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22.</w:t>
            </w:r>
          </w:p>
        </w:tc>
        <w:tc>
          <w:tcPr>
            <w:tcW w:w="1985" w:type="dxa"/>
          </w:tcPr>
          <w:p w14:paraId="2EFD84CA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Emberi </w:t>
            </w:r>
            <w:r w:rsidRPr="00686152">
              <w:rPr>
                <w:rFonts w:ascii="Arial Narrow" w:hAnsi="Arial Narrow" w:hint="eastAsia"/>
                <w:b/>
                <w:sz w:val="22"/>
                <w:szCs w:val="22"/>
              </w:rPr>
              <w:t>tényező,</w:t>
            </w:r>
            <w:r w:rsidRPr="00686152">
              <w:rPr>
                <w:rFonts w:ascii="Arial Narrow" w:hAnsi="Arial Narrow"/>
                <w:b/>
                <w:sz w:val="22"/>
                <w:szCs w:val="22"/>
              </w:rPr>
              <w:t xml:space="preserve"> szervezeti kérdések</w:t>
            </w:r>
          </w:p>
        </w:tc>
        <w:tc>
          <w:tcPr>
            <w:tcW w:w="2238" w:type="dxa"/>
          </w:tcPr>
          <w:p w14:paraId="4EDC061C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Emberi megbízhatósági analízis, üzemeltetési tapasztalatok </w:t>
            </w:r>
            <w:proofErr w:type="gramStart"/>
            <w:r w:rsidRPr="00686152">
              <w:rPr>
                <w:rFonts w:ascii="Arial Narrow" w:hAnsi="Arial Narrow"/>
                <w:sz w:val="20"/>
                <w:szCs w:val="20"/>
              </w:rPr>
              <w:t>figyelembe vétele</w:t>
            </w:r>
            <w:proofErr w:type="gramEnd"/>
            <w:r w:rsidRPr="00686152">
              <w:rPr>
                <w:rFonts w:ascii="Arial Narrow" w:hAnsi="Arial Narrow"/>
                <w:sz w:val="20"/>
                <w:szCs w:val="20"/>
              </w:rPr>
              <w:t xml:space="preserve">, személyzet biztosítása, képzése és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minősítése,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emberi teljesítmény monitorozása.</w:t>
            </w:r>
          </w:p>
        </w:tc>
        <w:tc>
          <w:tcPr>
            <w:tcW w:w="4111" w:type="dxa"/>
          </w:tcPr>
          <w:p w14:paraId="69E33A02" w14:textId="77777777" w:rsidR="00206217" w:rsidRPr="009479A3" w:rsidRDefault="00206217" w:rsidP="0020621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4D3556C3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Az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14:paraId="124E503B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168B5A8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217" w:rsidRPr="00D25817" w14:paraId="5BD9B912" w14:textId="77777777" w:rsidTr="00206217">
        <w:tc>
          <w:tcPr>
            <w:tcW w:w="577" w:type="dxa"/>
          </w:tcPr>
          <w:p w14:paraId="745CDDC7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23.</w:t>
            </w:r>
          </w:p>
        </w:tc>
        <w:tc>
          <w:tcPr>
            <w:tcW w:w="1985" w:type="dxa"/>
          </w:tcPr>
          <w:p w14:paraId="29B5228A" w14:textId="77777777" w:rsidR="002062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686152">
              <w:rPr>
                <w:rFonts w:ascii="Arial Narrow" w:hAnsi="Arial Narrow"/>
                <w:b/>
                <w:sz w:val="22"/>
                <w:szCs w:val="22"/>
              </w:rPr>
              <w:t>Ember-gép kapcsolat, ergonómia</w:t>
            </w:r>
          </w:p>
        </w:tc>
        <w:tc>
          <w:tcPr>
            <w:tcW w:w="2238" w:type="dxa"/>
          </w:tcPr>
          <w:p w14:paraId="24FADCBB" w14:textId="30279122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Ergonómiai tervezési </w:t>
            </w:r>
            <w:r w:rsidRPr="009537E7">
              <w:rPr>
                <w:rFonts w:ascii="Arial Narrow" w:hAnsi="Arial Narrow"/>
                <w:sz w:val="20"/>
                <w:szCs w:val="20"/>
              </w:rPr>
              <w:t>program, emberközpontú tervezés, ember-gép kapcsolati tervezés, funkcionális követelmények</w:t>
            </w:r>
            <w:r w:rsidR="009537E7" w:rsidRPr="009537E7">
              <w:rPr>
                <w:rFonts w:ascii="Arial Narrow" w:hAnsi="Arial Narrow"/>
                <w:sz w:val="20"/>
                <w:szCs w:val="20"/>
              </w:rPr>
              <w:t>,</w:t>
            </w:r>
            <w:r w:rsidRPr="009537E7">
              <w:rPr>
                <w:rFonts w:ascii="Arial Narrow" w:hAnsi="Arial Narrow"/>
                <w:sz w:val="20"/>
                <w:szCs w:val="20"/>
              </w:rPr>
              <w:t xml:space="preserve"> folyamat</w:t>
            </w:r>
            <w:r w:rsidR="009537E7" w:rsidRPr="009537E7">
              <w:rPr>
                <w:rFonts w:ascii="Arial Narrow" w:hAnsi="Arial Narrow"/>
                <w:sz w:val="20"/>
                <w:szCs w:val="20"/>
              </w:rPr>
              <w:t>-</w:t>
            </w:r>
            <w:r w:rsidRPr="009537E7">
              <w:rPr>
                <w:rFonts w:ascii="Arial Narrow" w:hAnsi="Arial Narrow"/>
                <w:sz w:val="20"/>
                <w:szCs w:val="20"/>
              </w:rPr>
              <w:t xml:space="preserve"> és kezelési utasítások.</w:t>
            </w:r>
          </w:p>
        </w:tc>
        <w:tc>
          <w:tcPr>
            <w:tcW w:w="4111" w:type="dxa"/>
          </w:tcPr>
          <w:p w14:paraId="46F2A82E" w14:textId="77777777" w:rsidR="00206217" w:rsidRPr="009479A3" w:rsidRDefault="00206217" w:rsidP="00206217">
            <w:pPr>
              <w:autoSpaceDE w:val="0"/>
              <w:autoSpaceDN w:val="0"/>
              <w:adjustRightInd w:val="0"/>
              <w:ind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 w:rsidRPr="00686152">
              <w:rPr>
                <w:rFonts w:ascii="Arial Narrow" w:hAnsi="Arial Narrow"/>
                <w:sz w:val="20"/>
                <w:szCs w:val="20"/>
              </w:rPr>
              <w:t xml:space="preserve"> vagy </w:t>
            </w:r>
            <w:proofErr w:type="spellStart"/>
            <w:r w:rsidRPr="00686152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686152">
              <w:rPr>
                <w:rFonts w:ascii="Arial Narrow" w:hAnsi="Arial Narrow" w:hint="eastAsia"/>
                <w:sz w:val="20"/>
                <w:szCs w:val="20"/>
              </w:rPr>
              <w:t xml:space="preserve"> szintű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686152">
              <w:rPr>
                <w:rFonts w:ascii="Arial Narrow" w:hAnsi="Arial Narrow"/>
                <w:sz w:val="20"/>
                <w:szCs w:val="20"/>
              </w:rPr>
              <w:br/>
              <w:t xml:space="preserve">3. az 1. és 2. pontban foglaltakkal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egyenértékű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felsőfokú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szakképzettség.</w:t>
            </w:r>
          </w:p>
        </w:tc>
        <w:tc>
          <w:tcPr>
            <w:tcW w:w="3290" w:type="dxa"/>
          </w:tcPr>
          <w:p w14:paraId="662ADA08" w14:textId="77777777" w:rsidR="00206217" w:rsidRPr="009479A3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686152">
              <w:rPr>
                <w:rFonts w:ascii="Arial Narrow" w:hAnsi="Arial Narrow"/>
                <w:sz w:val="20"/>
                <w:szCs w:val="20"/>
              </w:rPr>
              <w:t xml:space="preserve">Az </w:t>
            </w:r>
            <w:r w:rsidRPr="00686152">
              <w:rPr>
                <w:rFonts w:ascii="Arial Narrow" w:hAnsi="Arial Narrow" w:hint="eastAsia"/>
                <w:sz w:val="20"/>
                <w:szCs w:val="20"/>
              </w:rPr>
              <w:t>atomerőmű</w:t>
            </w:r>
            <w:r w:rsidRPr="00686152">
              <w:rPr>
                <w:rFonts w:ascii="Arial Narrow" w:hAnsi="Arial Narrow"/>
                <w:sz w:val="20"/>
                <w:szCs w:val="20"/>
              </w:rPr>
              <w:t xml:space="preserve"> üzemeltetésével, valamint az üzemeltetési alapdokumentumokkal, azok kialakításával, módosításával kapcsolatos gyakorlat.</w:t>
            </w:r>
          </w:p>
        </w:tc>
        <w:tc>
          <w:tcPr>
            <w:tcW w:w="1843" w:type="dxa"/>
          </w:tcPr>
          <w:p w14:paraId="14FB3F46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5B71628" w14:textId="77777777" w:rsidR="00206217" w:rsidRPr="00D25817" w:rsidRDefault="00206217" w:rsidP="00206217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9DDEC0" w14:textId="77777777" w:rsidR="00D068CE" w:rsidRDefault="00D068CE" w:rsidP="00AC138F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14:paraId="25774537" w14:textId="77777777" w:rsidR="00DD18AF" w:rsidRDefault="00F34462" w:rsidP="00AC138F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2559D8">
        <w:rPr>
          <w:rFonts w:ascii="Arial Narrow" w:hAnsi="Arial Narrow"/>
          <w:b/>
          <w:sz w:val="22"/>
          <w:szCs w:val="22"/>
        </w:rPr>
        <w:t>Kérem</w:t>
      </w:r>
      <w:r w:rsidR="007845C7">
        <w:rPr>
          <w:rFonts w:ascii="Arial Narrow" w:hAnsi="Arial Narrow"/>
          <w:sz w:val="22"/>
          <w:szCs w:val="22"/>
        </w:rPr>
        <w:t xml:space="preserve"> a fenti </w:t>
      </w:r>
      <w:r w:rsidRPr="002559D8">
        <w:rPr>
          <w:rFonts w:ascii="Arial Narrow" w:hAnsi="Arial Narrow"/>
          <w:sz w:val="22"/>
          <w:szCs w:val="22"/>
        </w:rPr>
        <w:t>terület(</w:t>
      </w:r>
      <w:proofErr w:type="spellStart"/>
      <w:r w:rsidRPr="002559D8">
        <w:rPr>
          <w:rFonts w:ascii="Arial Narrow" w:hAnsi="Arial Narrow"/>
          <w:sz w:val="22"/>
          <w:szCs w:val="22"/>
        </w:rPr>
        <w:t>ek</w:t>
      </w:r>
      <w:proofErr w:type="spellEnd"/>
      <w:r w:rsidRPr="002559D8">
        <w:rPr>
          <w:rFonts w:ascii="Arial Narrow" w:hAnsi="Arial Narrow"/>
          <w:sz w:val="22"/>
          <w:szCs w:val="22"/>
        </w:rPr>
        <w:t xml:space="preserve">)re részemre </w:t>
      </w:r>
      <w:r w:rsidRPr="002559D8">
        <w:rPr>
          <w:rFonts w:ascii="Arial Narrow" w:hAnsi="Arial Narrow"/>
          <w:b/>
          <w:sz w:val="22"/>
          <w:szCs w:val="22"/>
        </w:rPr>
        <w:t>az engedély megadását</w:t>
      </w:r>
      <w:r w:rsidRPr="002559D8">
        <w:rPr>
          <w:rFonts w:ascii="Arial Narrow" w:hAnsi="Arial Narrow"/>
          <w:sz w:val="22"/>
          <w:szCs w:val="22"/>
        </w:rPr>
        <w:t xml:space="preserve"> a hatályos jogszabályok és a kamarai szabályzatok alapján, és </w:t>
      </w:r>
      <w:r w:rsidRPr="002559D8">
        <w:rPr>
          <w:rFonts w:ascii="Arial Narrow" w:hAnsi="Arial Narrow"/>
          <w:b/>
          <w:sz w:val="22"/>
          <w:szCs w:val="22"/>
        </w:rPr>
        <w:t>felvételemet a Magyar Mérnöki Kamara Hivatalos Névjegyzékébe</w:t>
      </w:r>
      <w:r w:rsidRPr="002559D8">
        <w:rPr>
          <w:rFonts w:ascii="Arial Narrow" w:hAnsi="Arial Narrow"/>
          <w:sz w:val="22"/>
          <w:szCs w:val="22"/>
        </w:rPr>
        <w:t>.</w:t>
      </w:r>
    </w:p>
    <w:p w14:paraId="6BA7242C" w14:textId="77777777" w:rsidR="00AC138F" w:rsidRDefault="00AC138F" w:rsidP="00CA35D1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14:paraId="062399FC" w14:textId="77777777" w:rsidR="00F34462" w:rsidRPr="002559D8" w:rsidRDefault="00A23C07" w:rsidP="00CA35D1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Kelt: ……………………………………………</w:t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A35D1">
        <w:rPr>
          <w:rFonts w:ascii="Arial Narrow" w:hAnsi="Arial Narrow"/>
          <w:sz w:val="22"/>
          <w:szCs w:val="22"/>
        </w:rPr>
        <w:tab/>
      </w:r>
      <w:r w:rsidR="00F34462" w:rsidRPr="002559D8">
        <w:rPr>
          <w:rFonts w:ascii="Arial Narrow" w:hAnsi="Arial Narrow"/>
          <w:sz w:val="22"/>
          <w:szCs w:val="22"/>
        </w:rPr>
        <w:t>……………………………………</w:t>
      </w:r>
      <w:r w:rsidR="00CA35D1">
        <w:rPr>
          <w:rFonts w:ascii="Arial Narrow" w:hAnsi="Arial Narrow"/>
          <w:sz w:val="22"/>
          <w:szCs w:val="22"/>
        </w:rPr>
        <w:t>…..</w:t>
      </w:r>
    </w:p>
    <w:p w14:paraId="1ED6FE8A" w14:textId="77777777" w:rsidR="008E68A4" w:rsidRDefault="00F34462">
      <w:pPr>
        <w:rPr>
          <w:rFonts w:ascii="Arial Narrow" w:hAnsi="Arial Narrow"/>
          <w:sz w:val="20"/>
          <w:szCs w:val="20"/>
        </w:rPr>
      </w:pP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</w:r>
      <w:r w:rsidR="00D068CE">
        <w:rPr>
          <w:rFonts w:ascii="Arial Narrow" w:hAnsi="Arial Narrow"/>
          <w:sz w:val="20"/>
          <w:szCs w:val="20"/>
        </w:rPr>
        <w:tab/>
        <w:t xml:space="preserve">           </w:t>
      </w:r>
      <w:r w:rsidRPr="002559D8">
        <w:rPr>
          <w:rFonts w:ascii="Arial Narrow" w:hAnsi="Arial Narrow"/>
          <w:sz w:val="20"/>
          <w:szCs w:val="20"/>
        </w:rPr>
        <w:t>a kérelmező aláírása</w:t>
      </w:r>
    </w:p>
    <w:p w14:paraId="38EFAB22" w14:textId="77777777" w:rsidR="008E68A4" w:rsidRDefault="008E68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D84F744" w14:textId="77777777" w:rsidR="004038D1" w:rsidRDefault="004038D1" w:rsidP="0068615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604"/>
        <w:gridCol w:w="2410"/>
        <w:gridCol w:w="2268"/>
        <w:gridCol w:w="2126"/>
        <w:gridCol w:w="2551"/>
        <w:gridCol w:w="2853"/>
      </w:tblGrid>
      <w:tr w:rsidR="004038D1" w:rsidRPr="00341F8A" w14:paraId="3E641B2D" w14:textId="77777777" w:rsidTr="000F34F1">
        <w:trPr>
          <w:cantSplit/>
          <w:trHeight w:val="386"/>
        </w:trPr>
        <w:tc>
          <w:tcPr>
            <w:tcW w:w="15397" w:type="dxa"/>
            <w:gridSpan w:val="7"/>
            <w:vAlign w:val="center"/>
          </w:tcPr>
          <w:p w14:paraId="510EC338" w14:textId="77777777" w:rsidR="004038D1" w:rsidRPr="00341F8A" w:rsidRDefault="004038D1" w:rsidP="000F34F1">
            <w:pPr>
              <w:pStyle w:val="Cmsor3"/>
              <w:jc w:val="center"/>
              <w:rPr>
                <w:rFonts w:ascii="Arial Narrow" w:hAnsi="Arial Narrow"/>
                <w:i/>
                <w:sz w:val="14"/>
              </w:rPr>
            </w:pPr>
            <w:r w:rsidRPr="00341F8A">
              <w:rPr>
                <w:rFonts w:ascii="Arial Narrow" w:hAnsi="Arial Narrow"/>
                <w:i/>
                <w:sz w:val="20"/>
              </w:rPr>
              <w:t>A kérelmező tölti ki</w:t>
            </w:r>
          </w:p>
        </w:tc>
      </w:tr>
      <w:tr w:rsidR="004038D1" w:rsidRPr="00341F8A" w14:paraId="651EF907" w14:textId="77777777" w:rsidTr="000F34F1">
        <w:trPr>
          <w:cantSplit/>
          <w:trHeight w:val="195"/>
        </w:trPr>
        <w:tc>
          <w:tcPr>
            <w:tcW w:w="15397" w:type="dxa"/>
            <w:gridSpan w:val="7"/>
            <w:vAlign w:val="center"/>
          </w:tcPr>
          <w:p w14:paraId="21737367" w14:textId="77777777" w:rsidR="004038D1" w:rsidRPr="002E5351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  <w:sz w:val="22"/>
                <w:szCs w:val="22"/>
              </w:rPr>
              <w:t>A kért engedélyezési területhez közelálló tevékenységek, melyek a szakmai gyakorlatot igazolják (re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2"/>
                  <w:szCs w:val="22"/>
                </w:rPr>
                <w:t>ferenc</w:t>
              </w:r>
            </w:smartTag>
            <w:r>
              <w:rPr>
                <w:rFonts w:ascii="Arial Narrow" w:hAnsi="Arial Narrow"/>
                <w:b/>
                <w:sz w:val="22"/>
                <w:szCs w:val="22"/>
              </w:rPr>
              <w:t>iák)</w:t>
            </w:r>
          </w:p>
        </w:tc>
      </w:tr>
      <w:tr w:rsidR="004038D1" w:rsidRPr="00341F8A" w14:paraId="0C32D098" w14:textId="77777777" w:rsidTr="00C62BA1">
        <w:trPr>
          <w:cantSplit/>
          <w:trHeight w:val="458"/>
        </w:trPr>
        <w:tc>
          <w:tcPr>
            <w:tcW w:w="15397" w:type="dxa"/>
            <w:gridSpan w:val="7"/>
            <w:vAlign w:val="center"/>
          </w:tcPr>
          <w:p w14:paraId="70446DBD" w14:textId="77777777" w:rsidR="004038D1" w:rsidRPr="00341F8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 kért engedélyezési terület: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NSz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-                                 </w:t>
            </w:r>
            <w:r w:rsidRPr="00B6411C">
              <w:rPr>
                <w:rFonts w:ascii="Arial Narrow" w:hAnsi="Arial Narrow"/>
                <w:sz w:val="22"/>
                <w:szCs w:val="22"/>
              </w:rPr>
              <w:t>(több kérelmezett szakterület esetében  a gyakorlat igazolást szakterületenként külön lapon kérjük igazolni)</w:t>
            </w:r>
          </w:p>
        </w:tc>
      </w:tr>
      <w:tr w:rsidR="004038D1" w:rsidRPr="00341F8A" w14:paraId="737D6FF2" w14:textId="77777777" w:rsidTr="00C62BA1">
        <w:trPr>
          <w:cantSplit/>
          <w:trHeight w:val="394"/>
        </w:trPr>
        <w:tc>
          <w:tcPr>
            <w:tcW w:w="585" w:type="dxa"/>
            <w:vMerge w:val="restart"/>
            <w:textDirection w:val="btLr"/>
            <w:vAlign w:val="center"/>
          </w:tcPr>
          <w:p w14:paraId="1478FE1C" w14:textId="77777777" w:rsidR="004038D1" w:rsidRPr="00341F8A" w:rsidRDefault="004038D1" w:rsidP="000F34F1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41F8A">
              <w:rPr>
                <w:rFonts w:ascii="Arial Narrow" w:hAnsi="Arial Narrow" w:cs="Arial"/>
                <w:sz w:val="22"/>
                <w:szCs w:val="22"/>
              </w:rPr>
              <w:t>Sorszám</w:t>
            </w:r>
          </w:p>
        </w:tc>
        <w:tc>
          <w:tcPr>
            <w:tcW w:w="2604" w:type="dxa"/>
            <w:vAlign w:val="center"/>
          </w:tcPr>
          <w:p w14:paraId="00B93611" w14:textId="77777777"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14:paraId="5C5BDF00" w14:textId="77777777"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14:paraId="4B86DF03" w14:textId="77777777" w:rsidR="004038D1" w:rsidRPr="00614C3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14:paraId="10265D7E" w14:textId="77777777"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2551" w:type="dxa"/>
            <w:vAlign w:val="center"/>
          </w:tcPr>
          <w:p w14:paraId="2ADD77BA" w14:textId="77777777"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2853" w:type="dxa"/>
            <w:vAlign w:val="center"/>
          </w:tcPr>
          <w:p w14:paraId="0D46E2F4" w14:textId="77777777" w:rsidR="004038D1" w:rsidRPr="00614C3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</w:tr>
      <w:tr w:rsidR="004038D1" w:rsidRPr="00341F8A" w14:paraId="05FE705F" w14:textId="77777777" w:rsidTr="000F34F1">
        <w:trPr>
          <w:cantSplit/>
          <w:trHeight w:val="1532"/>
        </w:trPr>
        <w:tc>
          <w:tcPr>
            <w:tcW w:w="585" w:type="dxa"/>
            <w:vMerge/>
            <w:textDirection w:val="btLr"/>
            <w:vAlign w:val="center"/>
          </w:tcPr>
          <w:p w14:paraId="2E3C97CB" w14:textId="77777777" w:rsidR="004038D1" w:rsidRPr="00341F8A" w:rsidRDefault="004038D1" w:rsidP="000F34F1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  <w:vAlign w:val="center"/>
          </w:tcPr>
          <w:p w14:paraId="65980A68" w14:textId="77777777" w:rsidR="004038D1" w:rsidRPr="00BC066D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 w:rsidRPr="00341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066D">
              <w:rPr>
                <w:rFonts w:ascii="Arial Narrow" w:hAnsi="Arial Narrow"/>
                <w:b/>
                <w:sz w:val="20"/>
                <w:szCs w:val="20"/>
              </w:rPr>
              <w:t>megnevezése</w:t>
            </w:r>
          </w:p>
          <w:p w14:paraId="14D41273" w14:textId="77777777" w:rsidR="004038D1" w:rsidRPr="00341F8A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26D47103" w14:textId="77777777" w:rsidR="004038D1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megrendelője</w:t>
            </w:r>
          </w:p>
          <w:p w14:paraId="3F005283" w14:textId="77777777" w:rsidR="004038D1" w:rsidRPr="00341F8A" w:rsidRDefault="004038D1" w:rsidP="00287FD5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87FD5">
              <w:rPr>
                <w:rFonts w:ascii="Arial Narrow" w:hAnsi="Arial Narrow"/>
                <w:b/>
                <w:sz w:val="20"/>
                <w:szCs w:val="20"/>
              </w:rPr>
              <w:t>Neve, címe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A6A3DF1" w14:textId="77777777" w:rsidR="004038D1" w:rsidRPr="004A6990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4A6990"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 xml:space="preserve"> kérelmező munkában való szerepének részletezése</w:t>
            </w:r>
          </w:p>
          <w:p w14:paraId="28D6EB91" w14:textId="77777777" w:rsidR="004038D1" w:rsidRPr="004A6990" w:rsidRDefault="004038D1" w:rsidP="000F34F1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817E92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referencia tevékenység végzésé</w:t>
            </w:r>
            <w:r w:rsidR="00CF6A6F">
              <w:rPr>
                <w:rFonts w:ascii="Arial Narrow" w:hAnsi="Arial Narrow"/>
                <w:b/>
                <w:sz w:val="20"/>
                <w:szCs w:val="20"/>
              </w:rPr>
              <w:t xml:space="preserve">nek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ideje </w:t>
            </w:r>
          </w:p>
          <w:p w14:paraId="28593279" w14:textId="77777777" w:rsidR="00CF6A6F" w:rsidRDefault="004038D1" w:rsidP="00CF6A6F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E01">
              <w:rPr>
                <w:rFonts w:ascii="Arial Narrow" w:hAnsi="Arial Narrow"/>
                <w:sz w:val="20"/>
                <w:szCs w:val="20"/>
              </w:rPr>
              <w:t xml:space="preserve">(Év, hó – </w:t>
            </w:r>
            <w:r w:rsidR="00CF6A6F">
              <w:rPr>
                <w:rFonts w:ascii="Arial Narrow" w:hAnsi="Arial Narrow"/>
                <w:sz w:val="20"/>
                <w:szCs w:val="20"/>
              </w:rPr>
              <w:t xml:space="preserve">Év, hó </w:t>
            </w:r>
          </w:p>
          <w:p w14:paraId="00F21E9B" w14:textId="77777777" w:rsidR="004038D1" w:rsidRPr="00341F8A" w:rsidRDefault="00CF6A6F" w:rsidP="00CF6A6F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tól</w:t>
            </w:r>
            <w:proofErr w:type="spellEnd"/>
            <w:r w:rsidR="004038D1" w:rsidRPr="00155E0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="004038D1" w:rsidRPr="00155E01">
              <w:rPr>
                <w:rFonts w:ascii="Arial Narrow" w:hAnsi="Arial Narrow"/>
                <w:sz w:val="20"/>
                <w:szCs w:val="20"/>
              </w:rPr>
              <w:t>ig</w:t>
            </w:r>
            <w:proofErr w:type="spellEnd"/>
            <w:r w:rsidR="004038D1" w:rsidRPr="00155E01">
              <w:rPr>
                <w:rFonts w:ascii="Arial Narrow" w:hAnsi="Arial Narrow"/>
                <w:sz w:val="20"/>
                <w:szCs w:val="20"/>
              </w:rPr>
              <w:t>))</w:t>
            </w:r>
          </w:p>
        </w:tc>
        <w:tc>
          <w:tcPr>
            <w:tcW w:w="2551" w:type="dxa"/>
            <w:vAlign w:val="center"/>
          </w:tcPr>
          <w:p w14:paraId="638CE132" w14:textId="77777777" w:rsidR="004038D1" w:rsidRPr="0018414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14A">
              <w:rPr>
                <w:rFonts w:ascii="Arial Narrow" w:hAnsi="Arial Narrow"/>
                <w:b/>
                <w:sz w:val="20"/>
                <w:szCs w:val="20"/>
              </w:rPr>
              <w:t>Felhasznált</w:t>
            </w:r>
            <w:r w:rsidR="007E3A39">
              <w:rPr>
                <w:rFonts w:ascii="Arial Narrow" w:hAnsi="Arial Narrow"/>
                <w:b/>
                <w:sz w:val="20"/>
                <w:szCs w:val="20"/>
              </w:rPr>
              <w:t xml:space="preserve"> szabvány,</w:t>
            </w:r>
            <w:r w:rsidRPr="0018414A">
              <w:rPr>
                <w:rFonts w:ascii="Arial Narrow" w:hAnsi="Arial Narrow"/>
                <w:b/>
                <w:sz w:val="20"/>
                <w:szCs w:val="20"/>
              </w:rPr>
              <w:t xml:space="preserve"> lényeges irodalom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megnevezése</w:t>
            </w:r>
            <w:r w:rsidR="007B5B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5BB6" w:rsidRPr="007B5BB6">
              <w:rPr>
                <w:rFonts w:ascii="Arial Narrow" w:hAnsi="Arial Narrow"/>
                <w:sz w:val="20"/>
                <w:szCs w:val="20"/>
              </w:rPr>
              <w:t>(szükség esetén külön lapon is mellékelhető</w:t>
            </w:r>
            <w:r w:rsidR="007B5BB6">
              <w:rPr>
                <w:rFonts w:ascii="Arial Narrow" w:hAnsi="Arial Narrow"/>
                <w:sz w:val="20"/>
                <w:szCs w:val="20"/>
              </w:rPr>
              <w:t xml:space="preserve"> a szakterület és a sorszám megjelölésével</w:t>
            </w:r>
            <w:r w:rsidR="007B5BB6" w:rsidRPr="007B5BB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53" w:type="dxa"/>
            <w:vAlign w:val="center"/>
          </w:tcPr>
          <w:p w14:paraId="2EA8208B" w14:textId="77777777" w:rsidR="007E3A39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gyakorlatot igazol</w:t>
            </w:r>
            <w:r w:rsidR="007E3A39">
              <w:rPr>
                <w:rFonts w:ascii="Arial Narrow" w:hAnsi="Arial Narrow"/>
                <w:b/>
                <w:sz w:val="20"/>
                <w:szCs w:val="20"/>
              </w:rPr>
              <w:t>ása;</w:t>
            </w:r>
          </w:p>
          <w:p w14:paraId="02F55096" w14:textId="77777777" w:rsidR="004038D1" w:rsidRPr="00341F8A" w:rsidRDefault="007E3A39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Az igazoló</w:t>
            </w:r>
            <w:r w:rsidR="004038D1" w:rsidRPr="00341F8A">
              <w:rPr>
                <w:rFonts w:ascii="Arial Narrow" w:hAnsi="Arial Narrow"/>
                <w:b/>
                <w:sz w:val="20"/>
                <w:szCs w:val="20"/>
              </w:rPr>
              <w:t xml:space="preserve"> neve és aláírása</w:t>
            </w:r>
          </w:p>
          <w:p w14:paraId="18214709" w14:textId="77777777" w:rsidR="004038D1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E01">
              <w:rPr>
                <w:rFonts w:ascii="Arial Narrow" w:hAnsi="Arial Narrow"/>
                <w:sz w:val="20"/>
                <w:szCs w:val="20"/>
              </w:rPr>
              <w:t>(ha kamarai jogosultsággal rendelkezik: nyilvántartási száma is)</w:t>
            </w:r>
          </w:p>
          <w:p w14:paraId="4FAEF51E" w14:textId="77777777" w:rsidR="007E3A39" w:rsidRPr="007E3A39" w:rsidRDefault="002F3028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3028">
              <w:rPr>
                <w:rFonts w:ascii="Arial Narrow" w:hAnsi="Arial Narrow"/>
                <w:b/>
                <w:sz w:val="20"/>
                <w:szCs w:val="20"/>
              </w:rPr>
              <w:t>A gyakorlat igazolásának egyéb módja esetén annak ismertetése</w:t>
            </w:r>
          </w:p>
        </w:tc>
      </w:tr>
      <w:tr w:rsidR="004038D1" w:rsidRPr="00341F8A" w14:paraId="2204C33C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0D299247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604" w:type="dxa"/>
            <w:vAlign w:val="center"/>
          </w:tcPr>
          <w:p w14:paraId="0EDD7641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610E418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7AF4AE6F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7D4C2BA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583F0A59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057CDBB1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37CC6469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2BC29589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604" w:type="dxa"/>
            <w:vAlign w:val="center"/>
          </w:tcPr>
          <w:p w14:paraId="62EF803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1916707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0CE608D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6FEEA22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30CFC840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2E42127F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255E3F38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3734D48E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04" w:type="dxa"/>
            <w:vAlign w:val="center"/>
          </w:tcPr>
          <w:p w14:paraId="00CB1F3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0B790302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3C75138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27B296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79F0203E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0C11E3D6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40ED8A8E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2BABFCD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604" w:type="dxa"/>
            <w:vAlign w:val="center"/>
          </w:tcPr>
          <w:p w14:paraId="000FB879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7624B0CD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789FA72D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FDD56D2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0958784E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220BFCCA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4038D1" w:rsidRPr="00341F8A" w14:paraId="04012E12" w14:textId="77777777" w:rsidTr="000F34F1">
        <w:trPr>
          <w:cantSplit/>
          <w:trHeight w:val="1288"/>
        </w:trPr>
        <w:tc>
          <w:tcPr>
            <w:tcW w:w="585" w:type="dxa"/>
            <w:vAlign w:val="center"/>
          </w:tcPr>
          <w:p w14:paraId="73E933C3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604" w:type="dxa"/>
            <w:vAlign w:val="center"/>
          </w:tcPr>
          <w:p w14:paraId="5473B94C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76988361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14:paraId="53F51A38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CFBCB74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62B91DAB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14:paraId="72B42520" w14:textId="77777777" w:rsidR="004038D1" w:rsidRPr="00341F8A" w:rsidRDefault="004038D1" w:rsidP="000F34F1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3C511C51" w14:textId="77777777" w:rsidR="004038D1" w:rsidRDefault="004038D1" w:rsidP="004038D1">
      <w:r>
        <w:t>A lap másolható, szakterületenként külön lap nyújtandó be!</w:t>
      </w:r>
    </w:p>
    <w:p w14:paraId="0EB8169C" w14:textId="77777777" w:rsidR="004038D1" w:rsidRDefault="004038D1" w:rsidP="00045788">
      <w:pPr>
        <w:rPr>
          <w:rFonts w:ascii="Arial Narrow" w:hAnsi="Arial Narrow"/>
        </w:rPr>
      </w:pPr>
    </w:p>
    <w:p w14:paraId="7DD52770" w14:textId="77777777" w:rsidR="0063495A" w:rsidRDefault="00045788" w:rsidP="00686152">
      <w:pPr>
        <w:pStyle w:val="Szvegtrzsbehzssal"/>
        <w:tabs>
          <w:tab w:val="left" w:pos="0"/>
        </w:tabs>
        <w:spacing w:after="0"/>
        <w:ind w:left="0" w:right="-32"/>
        <w:rPr>
          <w:rFonts w:ascii="Arial Narrow" w:hAnsi="Arial Narrow" w:cs="Arial"/>
          <w:b/>
          <w:sz w:val="22"/>
          <w:szCs w:val="22"/>
        </w:rPr>
      </w:pPr>
      <w:r w:rsidRPr="00341F8A">
        <w:rPr>
          <w:rFonts w:ascii="Arial Narrow" w:hAnsi="Arial Narrow" w:cs="Arial"/>
          <w:b/>
        </w:rPr>
        <w:t xml:space="preserve">Főállású munkahelyei </w:t>
      </w:r>
      <w:r w:rsidRPr="00341F8A">
        <w:rPr>
          <w:rFonts w:ascii="Arial Narrow" w:hAnsi="Arial Narrow" w:cs="Arial"/>
          <w:sz w:val="22"/>
          <w:szCs w:val="22"/>
        </w:rPr>
        <w:t>(csak a végzettsége megszerzését követőket kérjük feltüntetni)</w:t>
      </w:r>
      <w:r w:rsidRPr="00341F8A">
        <w:rPr>
          <w:rFonts w:ascii="Arial Narrow" w:hAnsi="Arial Narrow" w:cs="Arial"/>
          <w:b/>
          <w:sz w:val="22"/>
          <w:szCs w:val="22"/>
        </w:rPr>
        <w:t xml:space="preserve"> </w:t>
      </w:r>
      <w:r w:rsidRPr="00341F8A">
        <w:rPr>
          <w:rFonts w:ascii="Arial Narrow" w:hAnsi="Arial Narrow" w:cs="Arial"/>
          <w:sz w:val="22"/>
          <w:szCs w:val="22"/>
        </w:rPr>
        <w:t>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14:paraId="7556E055" w14:textId="77777777" w:rsidR="00045788" w:rsidRPr="00341F8A" w:rsidRDefault="00045788" w:rsidP="00045788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93"/>
        <w:gridCol w:w="2742"/>
        <w:gridCol w:w="4818"/>
      </w:tblGrid>
      <w:tr w:rsidR="00045788" w:rsidRPr="00341F8A" w14:paraId="7CEA0164" w14:textId="77777777">
        <w:trPr>
          <w:cantSplit/>
          <w:trHeight w:val="37"/>
          <w:tblHeader/>
        </w:trPr>
        <w:tc>
          <w:tcPr>
            <w:tcW w:w="737" w:type="dxa"/>
          </w:tcPr>
          <w:p w14:paraId="20E9056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14:paraId="2681293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14:paraId="44180DC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Munkaadó</w:t>
            </w:r>
          </w:p>
        </w:tc>
        <w:tc>
          <w:tcPr>
            <w:tcW w:w="2742" w:type="dxa"/>
          </w:tcPr>
          <w:p w14:paraId="69D59ED3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Munkavégzés ideje (tól-ig):</w:t>
            </w:r>
          </w:p>
        </w:tc>
        <w:tc>
          <w:tcPr>
            <w:tcW w:w="4818" w:type="dxa"/>
          </w:tcPr>
          <w:p w14:paraId="433AF77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14:paraId="48338E6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Munkahelyi tevékenysége és beosztása</w:t>
            </w:r>
          </w:p>
        </w:tc>
      </w:tr>
      <w:tr w:rsidR="00045788" w:rsidRPr="00341F8A" w14:paraId="1C1D8F57" w14:textId="77777777">
        <w:trPr>
          <w:cantSplit/>
          <w:trHeight w:val="440"/>
        </w:trPr>
        <w:tc>
          <w:tcPr>
            <w:tcW w:w="737" w:type="dxa"/>
          </w:tcPr>
          <w:p w14:paraId="38445795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14:paraId="30E0CB8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3AEC5F5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19137FE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7788EDAA" w14:textId="77777777">
        <w:trPr>
          <w:cantSplit/>
          <w:trHeight w:val="440"/>
        </w:trPr>
        <w:tc>
          <w:tcPr>
            <w:tcW w:w="737" w:type="dxa"/>
          </w:tcPr>
          <w:p w14:paraId="3510C3B7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14:paraId="5F31056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76A9ADB6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667A2922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17D5F173" w14:textId="77777777">
        <w:trPr>
          <w:cantSplit/>
          <w:trHeight w:val="440"/>
        </w:trPr>
        <w:tc>
          <w:tcPr>
            <w:tcW w:w="737" w:type="dxa"/>
          </w:tcPr>
          <w:p w14:paraId="5B129DAC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14:paraId="7437C6B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1ACE7422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7D49EB5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3870596C" w14:textId="77777777">
        <w:trPr>
          <w:cantSplit/>
          <w:trHeight w:val="440"/>
        </w:trPr>
        <w:tc>
          <w:tcPr>
            <w:tcW w:w="737" w:type="dxa"/>
          </w:tcPr>
          <w:p w14:paraId="059C8D0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14:paraId="61DB7E5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3C89C06B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0BA79E4B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362B82E8" w14:textId="77777777">
        <w:trPr>
          <w:cantSplit/>
          <w:trHeight w:val="440"/>
        </w:trPr>
        <w:tc>
          <w:tcPr>
            <w:tcW w:w="737" w:type="dxa"/>
          </w:tcPr>
          <w:p w14:paraId="4923443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14:paraId="68FD1D3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5155BC83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612DD40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6518FBEF" w14:textId="77777777">
        <w:trPr>
          <w:cantSplit/>
          <w:trHeight w:val="440"/>
        </w:trPr>
        <w:tc>
          <w:tcPr>
            <w:tcW w:w="737" w:type="dxa"/>
          </w:tcPr>
          <w:p w14:paraId="3E49D5D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14:paraId="319EB2D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14:paraId="303EB77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14:paraId="7112461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14:paraId="0A85F697" w14:textId="77777777" w:rsidR="00045788" w:rsidRPr="00341F8A" w:rsidRDefault="00045788" w:rsidP="00045788">
      <w:pPr>
        <w:pStyle w:val="Szvegtrzsbehzssal"/>
        <w:tabs>
          <w:tab w:val="left" w:pos="9781"/>
        </w:tabs>
        <w:spacing w:after="0"/>
        <w:ind w:left="0" w:right="-711"/>
        <w:rPr>
          <w:rFonts w:ascii="Arial Narrow" w:hAnsi="Arial Narrow" w:cs="Arial"/>
          <w:b/>
          <w:sz w:val="16"/>
          <w:szCs w:val="16"/>
        </w:rPr>
      </w:pPr>
    </w:p>
    <w:p w14:paraId="5051AE82" w14:textId="77777777" w:rsidR="0063495A" w:rsidRDefault="00045788" w:rsidP="00686152">
      <w:pPr>
        <w:pStyle w:val="Szvegtrzsbehzssal"/>
        <w:tabs>
          <w:tab w:val="left" w:pos="9781"/>
        </w:tabs>
        <w:spacing w:after="0"/>
        <w:ind w:left="0" w:right="-32"/>
        <w:rPr>
          <w:rFonts w:ascii="Arial Narrow" w:hAnsi="Arial Narrow" w:cs="Arial"/>
          <w:b/>
          <w:sz w:val="22"/>
          <w:szCs w:val="22"/>
        </w:rPr>
      </w:pPr>
      <w:r w:rsidRPr="00341F8A">
        <w:rPr>
          <w:rFonts w:ascii="Arial Narrow" w:hAnsi="Arial Narrow" w:cs="Arial"/>
          <w:b/>
        </w:rPr>
        <w:t xml:space="preserve">A főállású munkája melletti tevékenységei, pl. mellékállásban, egyéni vállalkozásban, felsőfokú oktatásban, stb. </w:t>
      </w:r>
      <w:r w:rsidRPr="00341F8A">
        <w:rPr>
          <w:rFonts w:ascii="Arial Narrow" w:hAnsi="Arial Narrow" w:cs="Arial"/>
          <w:sz w:val="22"/>
          <w:szCs w:val="22"/>
        </w:rPr>
        <w:t>(csak az oklevele megszerzését követőket kérjük feltüntetni) 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14:paraId="68A09F25" w14:textId="77777777" w:rsidR="00045788" w:rsidRPr="00341F8A" w:rsidRDefault="00045788" w:rsidP="00045788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93"/>
        <w:gridCol w:w="2700"/>
        <w:gridCol w:w="4860"/>
      </w:tblGrid>
      <w:tr w:rsidR="00045788" w:rsidRPr="00341F8A" w14:paraId="568FB38F" w14:textId="77777777">
        <w:trPr>
          <w:cantSplit/>
          <w:trHeight w:val="37"/>
        </w:trPr>
        <w:tc>
          <w:tcPr>
            <w:tcW w:w="737" w:type="dxa"/>
          </w:tcPr>
          <w:p w14:paraId="75063A2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14:paraId="0AF324EC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14:paraId="2CDC315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Megbízó</w:t>
            </w:r>
          </w:p>
        </w:tc>
        <w:tc>
          <w:tcPr>
            <w:tcW w:w="2700" w:type="dxa"/>
          </w:tcPr>
          <w:p w14:paraId="165E0557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 xml:space="preserve">Tevékenység végzési ideje </w:t>
            </w:r>
            <w:r w:rsidRPr="00341F8A">
              <w:rPr>
                <w:rFonts w:ascii="Arial Narrow" w:hAnsi="Arial Narrow" w:cs="Arial"/>
                <w:sz w:val="22"/>
              </w:rPr>
              <w:t>év(</w:t>
            </w:r>
            <w:proofErr w:type="spellStart"/>
            <w:r w:rsidRPr="00341F8A">
              <w:rPr>
                <w:rFonts w:ascii="Arial Narrow" w:hAnsi="Arial Narrow" w:cs="Arial"/>
                <w:sz w:val="22"/>
              </w:rPr>
              <w:t>ek</w:t>
            </w:r>
            <w:proofErr w:type="spellEnd"/>
            <w:r w:rsidRPr="00341F8A">
              <w:rPr>
                <w:rFonts w:ascii="Arial Narrow" w:hAnsi="Arial Narrow" w:cs="Arial"/>
                <w:sz w:val="22"/>
              </w:rPr>
              <w:t>):</w:t>
            </w:r>
          </w:p>
        </w:tc>
        <w:tc>
          <w:tcPr>
            <w:tcW w:w="4860" w:type="dxa"/>
          </w:tcPr>
          <w:p w14:paraId="2FFFA49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14:paraId="7D58E68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Végzett tevékenysége</w:t>
            </w:r>
          </w:p>
        </w:tc>
      </w:tr>
      <w:tr w:rsidR="00045788" w:rsidRPr="00341F8A" w14:paraId="0B3ECC6F" w14:textId="77777777">
        <w:trPr>
          <w:cantSplit/>
          <w:trHeight w:val="440"/>
        </w:trPr>
        <w:tc>
          <w:tcPr>
            <w:tcW w:w="737" w:type="dxa"/>
          </w:tcPr>
          <w:p w14:paraId="61E866E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14:paraId="2BC1036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6ACBC45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4BBF76D6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7D6C66AF" w14:textId="77777777">
        <w:trPr>
          <w:cantSplit/>
          <w:trHeight w:val="440"/>
        </w:trPr>
        <w:tc>
          <w:tcPr>
            <w:tcW w:w="737" w:type="dxa"/>
          </w:tcPr>
          <w:p w14:paraId="033565E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14:paraId="32928BB5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B067B3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02B1E35F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29868C0E" w14:textId="77777777">
        <w:trPr>
          <w:cantSplit/>
          <w:trHeight w:val="440"/>
        </w:trPr>
        <w:tc>
          <w:tcPr>
            <w:tcW w:w="737" w:type="dxa"/>
          </w:tcPr>
          <w:p w14:paraId="42AC4A1A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14:paraId="66A3A20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E8BFDE6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4B98371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680AC550" w14:textId="77777777">
        <w:trPr>
          <w:cantSplit/>
          <w:trHeight w:val="440"/>
        </w:trPr>
        <w:tc>
          <w:tcPr>
            <w:tcW w:w="737" w:type="dxa"/>
          </w:tcPr>
          <w:p w14:paraId="29B7C3FD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14:paraId="09E67EA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A9599EB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083EB0A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19776029" w14:textId="77777777">
        <w:trPr>
          <w:cantSplit/>
          <w:trHeight w:val="440"/>
        </w:trPr>
        <w:tc>
          <w:tcPr>
            <w:tcW w:w="737" w:type="dxa"/>
          </w:tcPr>
          <w:p w14:paraId="00406A1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14:paraId="423236D7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B6EAB14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7FA5DF60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45788" w:rsidRPr="00341F8A" w14:paraId="3DE58E4C" w14:textId="77777777">
        <w:trPr>
          <w:cantSplit/>
          <w:trHeight w:val="440"/>
        </w:trPr>
        <w:tc>
          <w:tcPr>
            <w:tcW w:w="737" w:type="dxa"/>
          </w:tcPr>
          <w:p w14:paraId="13B0C92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14:paraId="0021C938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3119F9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14:paraId="15BE3AE1" w14:textId="77777777" w:rsidR="00045788" w:rsidRPr="00341F8A" w:rsidRDefault="00045788" w:rsidP="00964E17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14:paraId="2A90DB2B" w14:textId="77777777" w:rsidR="00045788" w:rsidRPr="00341F8A" w:rsidRDefault="00045788" w:rsidP="00045788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  <w:sz w:val="16"/>
          <w:szCs w:val="16"/>
        </w:rPr>
      </w:pPr>
    </w:p>
    <w:p w14:paraId="1234C722" w14:textId="77777777" w:rsidR="00C5588E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</w:rPr>
      </w:pPr>
    </w:p>
    <w:p w14:paraId="0DC813E9" w14:textId="77777777" w:rsidR="0023736B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 w:rsidRPr="00341F8A">
        <w:rPr>
          <w:rFonts w:ascii="Arial Narrow" w:hAnsi="Arial Narrow" w:cs="Arial"/>
          <w:b/>
        </w:rPr>
        <w:t>Megjegyzés: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az eljárási díj összege: egyszeri 51.000,- Forint, melyet a területileg illetékes mérnöki kamara számlaszámára kell befizetni. </w:t>
      </w:r>
    </w:p>
    <w:p w14:paraId="4FB079BB" w14:textId="25B773FF" w:rsidR="00C5588E" w:rsidRPr="008F50C4" w:rsidRDefault="00C5588E" w:rsidP="00C5588E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független atomenergiai szakértőket nyilvántartottként regisztráljuk, ezért további évi </w:t>
      </w:r>
      <w:r w:rsidR="00784D23">
        <w:rPr>
          <w:rFonts w:ascii="Arial Narrow" w:hAnsi="Arial Narrow" w:cs="Arial"/>
        </w:rPr>
        <w:t>37</w:t>
      </w:r>
      <w:r>
        <w:rPr>
          <w:rFonts w:ascii="Arial Narrow" w:hAnsi="Arial Narrow" w:cs="Arial"/>
        </w:rPr>
        <w:t>.</w:t>
      </w:r>
      <w:r w:rsidR="00784D23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00,- Forint nyilvántartási díjat kell megfizetni. </w:t>
      </w:r>
    </w:p>
    <w:p w14:paraId="403ADB97" w14:textId="77777777" w:rsidR="001776D7" w:rsidRDefault="001776D7">
      <w:pPr>
        <w:rPr>
          <w:rFonts w:ascii="Arial Narrow" w:hAnsi="Arial Narrow" w:cs="Arial"/>
        </w:rPr>
      </w:pPr>
    </w:p>
    <w:p w14:paraId="2D0715D6" w14:textId="2325FD28" w:rsidR="00E62201" w:rsidRDefault="005F0160">
      <w:pPr>
        <w:rPr>
          <w:rFonts w:ascii="Arial Narrow" w:eastAsia="Times New Roman" w:hAnsi="Arial Narrow" w:cs="Arial"/>
          <w:lang w:eastAsia="hu-HU"/>
        </w:rPr>
      </w:pPr>
      <w:r>
        <w:rPr>
          <w:rFonts w:ascii="Arial Narrow" w:hAnsi="Arial Narrow" w:cs="Arial"/>
        </w:rPr>
        <w:t xml:space="preserve">Kérjük, hogy a kérelem minden oldalát </w:t>
      </w:r>
      <w:r w:rsidR="00073C2F">
        <w:rPr>
          <w:rFonts w:ascii="Arial Narrow" w:hAnsi="Arial Narrow" w:cs="Arial"/>
        </w:rPr>
        <w:t>szignálja</w:t>
      </w:r>
    </w:p>
    <w:p w14:paraId="03DD6E64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60E095EB" w14:textId="77777777" w:rsidR="00073C2F" w:rsidRDefault="00073C2F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22E43CED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290220CC" w14:textId="77777777" w:rsidR="00D83996" w:rsidRPr="0023736B" w:rsidRDefault="00045788" w:rsidP="00045788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Csatol</w:t>
      </w:r>
      <w:r w:rsidR="00D83996" w:rsidRPr="0023736B">
        <w:rPr>
          <w:rFonts w:ascii="Arial Narrow" w:hAnsi="Arial Narrow" w:cs="Arial"/>
          <w:b/>
          <w:u w:val="single"/>
        </w:rPr>
        <w:t>va</w:t>
      </w:r>
      <w:r w:rsidRPr="0023736B">
        <w:rPr>
          <w:rFonts w:ascii="Arial Narrow" w:hAnsi="Arial Narrow" w:cs="Arial"/>
          <w:b/>
        </w:rPr>
        <w:t>:</w:t>
      </w:r>
    </w:p>
    <w:p w14:paraId="51B0FDA3" w14:textId="77777777" w:rsidR="00941F76" w:rsidRDefault="00941F76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1"/>
        <w:gridCol w:w="2268"/>
        <w:gridCol w:w="2268"/>
      </w:tblGrid>
      <w:tr w:rsidR="00EB1031" w14:paraId="5B8D259B" w14:textId="77777777" w:rsidTr="00D91FAA">
        <w:tc>
          <w:tcPr>
            <w:tcW w:w="6345" w:type="dxa"/>
          </w:tcPr>
          <w:p w14:paraId="0DFF33A7" w14:textId="77777777" w:rsidR="00EB1031" w:rsidRDefault="00EB1031" w:rsidP="009B654F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Megnevezés</w:t>
            </w:r>
          </w:p>
        </w:tc>
        <w:tc>
          <w:tcPr>
            <w:tcW w:w="2268" w:type="dxa"/>
          </w:tcPr>
          <w:p w14:paraId="126D548E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Iratok mennyisége (db)</w:t>
            </w:r>
          </w:p>
        </w:tc>
        <w:tc>
          <w:tcPr>
            <w:tcW w:w="2268" w:type="dxa"/>
          </w:tcPr>
          <w:p w14:paraId="0751789F" w14:textId="77777777" w:rsidR="00EB1031" w:rsidRDefault="00EB1031" w:rsidP="00EB1031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Oldalak mennyisége </w:t>
            </w:r>
          </w:p>
        </w:tc>
      </w:tr>
      <w:tr w:rsidR="00EB1031" w14:paraId="17A3DCDE" w14:textId="77777777" w:rsidTr="00D91FAA">
        <w:tc>
          <w:tcPr>
            <w:tcW w:w="6345" w:type="dxa"/>
          </w:tcPr>
          <w:p w14:paraId="50E88DD7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Részletes szakmai önéletrajz</w:t>
            </w:r>
          </w:p>
        </w:tc>
        <w:tc>
          <w:tcPr>
            <w:tcW w:w="2268" w:type="dxa"/>
          </w:tcPr>
          <w:p w14:paraId="0496457B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13F42108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6A342EAD" w14:textId="77777777" w:rsidTr="00D91FAA">
        <w:tc>
          <w:tcPr>
            <w:tcW w:w="6345" w:type="dxa"/>
          </w:tcPr>
          <w:p w14:paraId="045CE387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Képzettségek (végzettségek) igazolása</w:t>
            </w:r>
          </w:p>
        </w:tc>
        <w:tc>
          <w:tcPr>
            <w:tcW w:w="2268" w:type="dxa"/>
          </w:tcPr>
          <w:p w14:paraId="7A917254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8DBFAE0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2FD99AD6" w14:textId="77777777" w:rsidTr="00D91FAA">
        <w:tc>
          <w:tcPr>
            <w:tcW w:w="6345" w:type="dxa"/>
          </w:tcPr>
          <w:p w14:paraId="6EEF91BD" w14:textId="77777777" w:rsidR="0090260C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Képzettségek (végzettségek) </w:t>
            </w:r>
            <w:r w:rsidR="0090260C">
              <w:rPr>
                <w:rFonts w:ascii="Arial Narrow" w:hAnsi="Arial Narrow" w:cs="Arial"/>
              </w:rPr>
              <w:t xml:space="preserve">igazolásainak </w:t>
            </w:r>
            <w:r>
              <w:rPr>
                <w:rFonts w:ascii="Arial Narrow" w:hAnsi="Arial Narrow" w:cs="Arial"/>
              </w:rPr>
              <w:t xml:space="preserve">fordítása </w:t>
            </w:r>
          </w:p>
          <w:p w14:paraId="77B6F944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(ha nem magyar, vagy angol nyelvű)</w:t>
            </w:r>
          </w:p>
        </w:tc>
        <w:tc>
          <w:tcPr>
            <w:tcW w:w="2268" w:type="dxa"/>
          </w:tcPr>
          <w:p w14:paraId="41859E6A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E1B13F6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CA5BE7" w14:paraId="6E7FEF5C" w14:textId="77777777" w:rsidTr="00D91FAA">
        <w:tc>
          <w:tcPr>
            <w:tcW w:w="6345" w:type="dxa"/>
          </w:tcPr>
          <w:p w14:paraId="4A15CEBF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Érvényes erkölcsi bizonyítvány</w:t>
            </w:r>
          </w:p>
        </w:tc>
        <w:tc>
          <w:tcPr>
            <w:tcW w:w="2268" w:type="dxa"/>
          </w:tcPr>
          <w:p w14:paraId="41A94868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164BA184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34C300BF" w14:textId="77777777" w:rsidTr="00D91FAA">
        <w:tc>
          <w:tcPr>
            <w:tcW w:w="6345" w:type="dxa"/>
          </w:tcPr>
          <w:p w14:paraId="3D0E9548" w14:textId="77777777" w:rsidR="00EB1031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Gyakorlatot bemutató jegyzék</w:t>
            </w:r>
          </w:p>
        </w:tc>
        <w:tc>
          <w:tcPr>
            <w:tcW w:w="2268" w:type="dxa"/>
          </w:tcPr>
          <w:p w14:paraId="7381C48B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45DFD15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CA5BE7" w14:paraId="0D8CF43A" w14:textId="77777777" w:rsidTr="00D91FAA">
        <w:tc>
          <w:tcPr>
            <w:tcW w:w="6345" w:type="dxa"/>
          </w:tcPr>
          <w:p w14:paraId="38006B5D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További iratok (pl. céges referencia, illetve továbbképzési igazolások)</w:t>
            </w:r>
          </w:p>
        </w:tc>
        <w:tc>
          <w:tcPr>
            <w:tcW w:w="2268" w:type="dxa"/>
          </w:tcPr>
          <w:p w14:paraId="0323AFAC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0B1707A5" w14:textId="77777777" w:rsidR="00CA5BE7" w:rsidRDefault="00CA5BE7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71F6CFA7" w14:textId="77777777" w:rsidTr="00D91FAA">
        <w:tc>
          <w:tcPr>
            <w:tcW w:w="6345" w:type="dxa"/>
          </w:tcPr>
          <w:p w14:paraId="738210C7" w14:textId="77777777" w:rsidR="00EB1031" w:rsidRDefault="00A71B1D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Eljárási díj (51.000,- forint) befizetésének igazolása</w:t>
            </w:r>
          </w:p>
        </w:tc>
        <w:tc>
          <w:tcPr>
            <w:tcW w:w="2268" w:type="dxa"/>
          </w:tcPr>
          <w:p w14:paraId="5FCA8A54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7829ADA0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1E73737E" w14:textId="77777777" w:rsidTr="00A71B1D">
        <w:trPr>
          <w:trHeight w:val="556"/>
        </w:trPr>
        <w:tc>
          <w:tcPr>
            <w:tcW w:w="6345" w:type="dxa"/>
          </w:tcPr>
          <w:p w14:paraId="248935AD" w14:textId="77777777" w:rsidR="00EB1031" w:rsidRDefault="00A71B1D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Egyéb…………………………………………………………………………</w:t>
            </w:r>
            <w:r w:rsidR="001945CA">
              <w:rPr>
                <w:rFonts w:ascii="Arial Narrow" w:hAnsi="Arial Narrow" w:cs="Arial"/>
              </w:rPr>
              <w:t>…</w:t>
            </w:r>
          </w:p>
        </w:tc>
        <w:tc>
          <w:tcPr>
            <w:tcW w:w="2268" w:type="dxa"/>
          </w:tcPr>
          <w:p w14:paraId="3EDCF900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3E4955F5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EB1031" w14:paraId="6834AA28" w14:textId="77777777" w:rsidTr="00D91FAA">
        <w:tc>
          <w:tcPr>
            <w:tcW w:w="6345" w:type="dxa"/>
          </w:tcPr>
          <w:p w14:paraId="4E227A4B" w14:textId="77777777" w:rsidR="00EB1031" w:rsidRDefault="00EB1031" w:rsidP="009B654F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Összesen:</w:t>
            </w:r>
          </w:p>
        </w:tc>
        <w:tc>
          <w:tcPr>
            <w:tcW w:w="2268" w:type="dxa"/>
          </w:tcPr>
          <w:p w14:paraId="1BBA8111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14:paraId="5CF61947" w14:textId="77777777" w:rsidR="00EB1031" w:rsidRDefault="00EB1031" w:rsidP="00045788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</w:tbl>
    <w:p w14:paraId="4770B9EA" w14:textId="77777777" w:rsidR="00045788" w:rsidRDefault="00045788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4A9929BD" w14:textId="77777777"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14:paraId="0B40BDAF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4DB98A70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6200B670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5063D907" w14:textId="77777777" w:rsidR="0023736B" w:rsidRDefault="0023736B" w:rsidP="00045788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14:paraId="2189C26D" w14:textId="77777777" w:rsidR="00C5588E" w:rsidRPr="0023736B" w:rsidRDefault="00941F76" w:rsidP="00045788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Etikai n</w:t>
      </w:r>
      <w:r w:rsidR="00C5588E" w:rsidRPr="0023736B">
        <w:rPr>
          <w:rFonts w:ascii="Arial Narrow" w:hAnsi="Arial Narrow" w:cs="Arial"/>
          <w:b/>
          <w:u w:val="single"/>
        </w:rPr>
        <w:t>yilatkozat</w:t>
      </w:r>
      <w:r w:rsidR="00C5588E" w:rsidRPr="0023736B">
        <w:rPr>
          <w:rFonts w:ascii="Arial Narrow" w:hAnsi="Arial Narrow" w:cs="Arial"/>
          <w:b/>
        </w:rPr>
        <w:t>:</w:t>
      </w:r>
    </w:p>
    <w:p w14:paraId="3CF4A41E" w14:textId="77777777" w:rsidR="001945CA" w:rsidRDefault="001945CA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Mérnöki kamarai etikai eljárás alatt </w:t>
      </w:r>
      <w:r w:rsidR="00595EAE">
        <w:rPr>
          <w:rFonts w:ascii="Arial Narrow" w:hAnsi="Arial Narrow" w:cs="Arial"/>
        </w:rPr>
        <w:t xml:space="preserve">  </w:t>
      </w:r>
      <w:r w:rsidRPr="00595EAE">
        <w:rPr>
          <w:rFonts w:ascii="Arial Narrow" w:hAnsi="Arial Narrow" w:cs="Arial"/>
          <w:sz w:val="44"/>
          <w:szCs w:val="44"/>
        </w:rPr>
        <w:t>□</w:t>
      </w:r>
      <w:r w:rsidR="00595EAE">
        <w:rPr>
          <w:rFonts w:ascii="Arial Narrow" w:hAnsi="Arial Narrow" w:cs="Arial"/>
          <w:sz w:val="44"/>
          <w:szCs w:val="44"/>
        </w:rPr>
        <w:t xml:space="preserve"> </w:t>
      </w:r>
      <w:r w:rsidR="00941F76">
        <w:rPr>
          <w:rFonts w:ascii="Arial Narrow" w:hAnsi="Arial Narrow" w:cs="Arial"/>
        </w:rPr>
        <w:t xml:space="preserve">nem </w:t>
      </w:r>
      <w:r w:rsidR="00595EAE">
        <w:rPr>
          <w:rFonts w:ascii="Arial Narrow" w:hAnsi="Arial Narrow" w:cs="Arial"/>
        </w:rPr>
        <w:t>állok</w:t>
      </w:r>
    </w:p>
    <w:p w14:paraId="1048E88B" w14:textId="77777777"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Pr="00595EAE">
        <w:rPr>
          <w:rFonts w:ascii="Arial Narrow" w:hAnsi="Arial Narrow" w:cs="Arial"/>
          <w:sz w:val="44"/>
          <w:szCs w:val="44"/>
        </w:rPr>
        <w:t>□</w:t>
      </w:r>
      <w:r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</w:rPr>
        <w:t>állok</w:t>
      </w:r>
    </w:p>
    <w:p w14:paraId="580DE793" w14:textId="77777777" w:rsidR="00595EAE" w:rsidRPr="00941F76" w:rsidRDefault="00573320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Etikai m</w:t>
      </w:r>
      <w:r w:rsidR="00595EAE" w:rsidRPr="00941F76">
        <w:rPr>
          <w:rFonts w:ascii="Arial Narrow" w:hAnsi="Arial Narrow" w:cs="Arial"/>
        </w:rPr>
        <w:t>egjegyzés:</w:t>
      </w:r>
    </w:p>
    <w:p w14:paraId="2879CC65" w14:textId="77777777" w:rsidR="00595EAE" w:rsidRDefault="00595EAE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63A2F7EF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7E0E8355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0DD14938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</w:p>
    <w:p w14:paraId="30F2AE34" w14:textId="77777777" w:rsidR="00BD44C2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Kelt: 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</w:t>
      </w:r>
    </w:p>
    <w:p w14:paraId="6911D7F5" w14:textId="77777777" w:rsidR="00BD44C2" w:rsidRPr="00595EAE" w:rsidRDefault="00BD44C2" w:rsidP="00045788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kérelmező aláírása</w:t>
      </w:r>
    </w:p>
    <w:sectPr w:rsidR="00BD44C2" w:rsidRPr="00595EAE" w:rsidSect="00DD171D">
      <w:type w:val="continuous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1513" w14:textId="77777777" w:rsidR="008414F5" w:rsidRDefault="008414F5">
      <w:r>
        <w:separator/>
      </w:r>
    </w:p>
  </w:endnote>
  <w:endnote w:type="continuationSeparator" w:id="0">
    <w:p w14:paraId="36AC6A74" w14:textId="77777777" w:rsidR="008414F5" w:rsidRDefault="0084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AE63" w14:textId="77777777" w:rsidR="001776D7" w:rsidRDefault="00AF700F" w:rsidP="00397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76D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AD0ABE" w14:textId="77777777" w:rsidR="001776D7" w:rsidRDefault="001776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FDC9" w14:textId="77777777" w:rsidR="001776D7" w:rsidRDefault="00AF700F" w:rsidP="00397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776D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7CA3">
      <w:rPr>
        <w:rStyle w:val="Oldalszm"/>
        <w:noProof/>
      </w:rPr>
      <w:t>1</w:t>
    </w:r>
    <w:r>
      <w:rPr>
        <w:rStyle w:val="Oldalszm"/>
      </w:rPr>
      <w:fldChar w:fldCharType="end"/>
    </w:r>
  </w:p>
  <w:p w14:paraId="6ED9FC75" w14:textId="77777777" w:rsidR="001776D7" w:rsidRDefault="001776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6818" w14:textId="77777777" w:rsidR="008414F5" w:rsidRDefault="008414F5">
      <w:r>
        <w:separator/>
      </w:r>
    </w:p>
  </w:footnote>
  <w:footnote w:type="continuationSeparator" w:id="0">
    <w:p w14:paraId="35BEFC8F" w14:textId="77777777" w:rsidR="008414F5" w:rsidRDefault="0084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2E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C7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680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40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34D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E6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28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2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A3C"/>
    <w:multiLevelType w:val="hybridMultilevel"/>
    <w:tmpl w:val="79A2B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72027"/>
    <w:multiLevelType w:val="hybridMultilevel"/>
    <w:tmpl w:val="71542A06"/>
    <w:lvl w:ilvl="0" w:tplc="AFEA3DC0">
      <w:start w:val="1"/>
      <w:numFmt w:val="bullet"/>
      <w:lvlText w:val="-"/>
      <w:lvlJc w:val="left"/>
      <w:pPr>
        <w:ind w:left="405" w:hanging="360"/>
      </w:pPr>
      <w:rPr>
        <w:rFonts w:ascii="Arial Narrow" w:eastAsia="MS Mincho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A5B76E1"/>
    <w:multiLevelType w:val="hybridMultilevel"/>
    <w:tmpl w:val="C53ACF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24B7"/>
    <w:multiLevelType w:val="hybridMultilevel"/>
    <w:tmpl w:val="7122A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2C8F"/>
    <w:multiLevelType w:val="hybridMultilevel"/>
    <w:tmpl w:val="E6C267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AA13EF"/>
    <w:multiLevelType w:val="hybridMultilevel"/>
    <w:tmpl w:val="2D7EBFD4"/>
    <w:lvl w:ilvl="0" w:tplc="743E140A">
      <w:start w:val="1"/>
      <w:numFmt w:val="bullet"/>
      <w:lvlText w:val="-"/>
      <w:lvlJc w:val="left"/>
      <w:pPr>
        <w:ind w:left="765" w:hanging="360"/>
      </w:pPr>
      <w:rPr>
        <w:rFonts w:ascii="Arial Narrow" w:eastAsia="MS Mincho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5ED3695"/>
    <w:multiLevelType w:val="hybridMultilevel"/>
    <w:tmpl w:val="A1106CF8"/>
    <w:lvl w:ilvl="0" w:tplc="0C3A4A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617732E"/>
    <w:multiLevelType w:val="hybridMultilevel"/>
    <w:tmpl w:val="5CB8524E"/>
    <w:lvl w:ilvl="0" w:tplc="322658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26710063"/>
    <w:multiLevelType w:val="hybridMultilevel"/>
    <w:tmpl w:val="1B666214"/>
    <w:lvl w:ilvl="0" w:tplc="88464AE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28992E6B"/>
    <w:multiLevelType w:val="hybridMultilevel"/>
    <w:tmpl w:val="B9301448"/>
    <w:lvl w:ilvl="0" w:tplc="A774970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E7578CC"/>
    <w:multiLevelType w:val="hybridMultilevel"/>
    <w:tmpl w:val="5E704D6A"/>
    <w:lvl w:ilvl="0" w:tplc="12E2B29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1" w15:restartNumberingAfterBreak="0">
    <w:nsid w:val="30B417B1"/>
    <w:multiLevelType w:val="hybridMultilevel"/>
    <w:tmpl w:val="B154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B7F"/>
    <w:multiLevelType w:val="hybridMultilevel"/>
    <w:tmpl w:val="4D32E8F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2A5D"/>
    <w:multiLevelType w:val="hybridMultilevel"/>
    <w:tmpl w:val="4EC2F82E"/>
    <w:lvl w:ilvl="0" w:tplc="CB9226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521F2BB7"/>
    <w:multiLevelType w:val="hybridMultilevel"/>
    <w:tmpl w:val="4C2EDC44"/>
    <w:lvl w:ilvl="0" w:tplc="555AB7C0">
      <w:start w:val="2"/>
      <w:numFmt w:val="decimal"/>
      <w:lvlText w:val="%1."/>
      <w:lvlJc w:val="left"/>
      <w:pPr>
        <w:ind w:left="4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59FC6E21"/>
    <w:multiLevelType w:val="hybridMultilevel"/>
    <w:tmpl w:val="85185ADC"/>
    <w:lvl w:ilvl="0" w:tplc="E6A60BD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5A9A0563"/>
    <w:multiLevelType w:val="hybridMultilevel"/>
    <w:tmpl w:val="701079C6"/>
    <w:lvl w:ilvl="0" w:tplc="0568A23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63C829DF"/>
    <w:multiLevelType w:val="hybridMultilevel"/>
    <w:tmpl w:val="6B38A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F048E"/>
    <w:multiLevelType w:val="hybridMultilevel"/>
    <w:tmpl w:val="A2DA0CC6"/>
    <w:lvl w:ilvl="0" w:tplc="3906F03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9" w15:restartNumberingAfterBreak="0">
    <w:nsid w:val="660C1638"/>
    <w:multiLevelType w:val="multilevel"/>
    <w:tmpl w:val="18F23E4A"/>
    <w:lvl w:ilvl="0">
      <w:start w:val="4"/>
      <w:numFmt w:val="decimal"/>
      <w:pStyle w:val="Cmsor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0" w15:restartNumberingAfterBreak="0">
    <w:nsid w:val="68D5037E"/>
    <w:multiLevelType w:val="hybridMultilevel"/>
    <w:tmpl w:val="F872C1A6"/>
    <w:lvl w:ilvl="0" w:tplc="857EAEB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1" w15:restartNumberingAfterBreak="0">
    <w:nsid w:val="6DBF0FC9"/>
    <w:multiLevelType w:val="hybridMultilevel"/>
    <w:tmpl w:val="580ADA6C"/>
    <w:lvl w:ilvl="0" w:tplc="1BBEAB4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 w15:restartNumberingAfterBreak="0">
    <w:nsid w:val="79A44DDE"/>
    <w:multiLevelType w:val="hybridMultilevel"/>
    <w:tmpl w:val="04B6216E"/>
    <w:lvl w:ilvl="0" w:tplc="5D2E038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3" w15:restartNumberingAfterBreak="0">
    <w:nsid w:val="7F430323"/>
    <w:multiLevelType w:val="hybridMultilevel"/>
    <w:tmpl w:val="A85E9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4"/>
  </w:num>
  <w:num w:numId="15">
    <w:abstractNumId w:val="31"/>
  </w:num>
  <w:num w:numId="16">
    <w:abstractNumId w:val="32"/>
  </w:num>
  <w:num w:numId="17">
    <w:abstractNumId w:val="25"/>
  </w:num>
  <w:num w:numId="18">
    <w:abstractNumId w:val="18"/>
  </w:num>
  <w:num w:numId="19">
    <w:abstractNumId w:val="26"/>
  </w:num>
  <w:num w:numId="20">
    <w:abstractNumId w:val="10"/>
  </w:num>
  <w:num w:numId="21">
    <w:abstractNumId w:val="12"/>
  </w:num>
  <w:num w:numId="22">
    <w:abstractNumId w:val="22"/>
  </w:num>
  <w:num w:numId="23">
    <w:abstractNumId w:val="17"/>
  </w:num>
  <w:num w:numId="24">
    <w:abstractNumId w:val="28"/>
  </w:num>
  <w:num w:numId="25">
    <w:abstractNumId w:val="19"/>
  </w:num>
  <w:num w:numId="26">
    <w:abstractNumId w:val="21"/>
  </w:num>
  <w:num w:numId="27">
    <w:abstractNumId w:val="20"/>
  </w:num>
  <w:num w:numId="28">
    <w:abstractNumId w:val="16"/>
  </w:num>
  <w:num w:numId="29">
    <w:abstractNumId w:val="30"/>
  </w:num>
  <w:num w:numId="30">
    <w:abstractNumId w:val="11"/>
  </w:num>
  <w:num w:numId="31">
    <w:abstractNumId w:val="15"/>
  </w:num>
  <w:num w:numId="32">
    <w:abstractNumId w:val="3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62"/>
    <w:rsid w:val="000056DC"/>
    <w:rsid w:val="000332AC"/>
    <w:rsid w:val="0004243C"/>
    <w:rsid w:val="00045788"/>
    <w:rsid w:val="00063D7A"/>
    <w:rsid w:val="00071062"/>
    <w:rsid w:val="00073C2F"/>
    <w:rsid w:val="00085DD1"/>
    <w:rsid w:val="000A660F"/>
    <w:rsid w:val="000A6A7B"/>
    <w:rsid w:val="000B6EBC"/>
    <w:rsid w:val="000D3FBA"/>
    <w:rsid w:val="000E47D6"/>
    <w:rsid w:val="000F52B0"/>
    <w:rsid w:val="00105826"/>
    <w:rsid w:val="0012429C"/>
    <w:rsid w:val="001572AB"/>
    <w:rsid w:val="001634A6"/>
    <w:rsid w:val="001776D7"/>
    <w:rsid w:val="00180E5D"/>
    <w:rsid w:val="001945CA"/>
    <w:rsid w:val="001A71F7"/>
    <w:rsid w:val="001C2BA7"/>
    <w:rsid w:val="001D1529"/>
    <w:rsid w:val="001D339D"/>
    <w:rsid w:val="00206217"/>
    <w:rsid w:val="0021343F"/>
    <w:rsid w:val="0022264C"/>
    <w:rsid w:val="002342B9"/>
    <w:rsid w:val="00236646"/>
    <w:rsid w:val="0023736B"/>
    <w:rsid w:val="00245768"/>
    <w:rsid w:val="00253F5F"/>
    <w:rsid w:val="002627F3"/>
    <w:rsid w:val="002710F2"/>
    <w:rsid w:val="00275161"/>
    <w:rsid w:val="00287FD5"/>
    <w:rsid w:val="00290135"/>
    <w:rsid w:val="002A0656"/>
    <w:rsid w:val="002C2DA0"/>
    <w:rsid w:val="002F3028"/>
    <w:rsid w:val="00310B15"/>
    <w:rsid w:val="00327DF8"/>
    <w:rsid w:val="00332DA6"/>
    <w:rsid w:val="00344CEA"/>
    <w:rsid w:val="00344DD7"/>
    <w:rsid w:val="00356225"/>
    <w:rsid w:val="0035668C"/>
    <w:rsid w:val="00382E08"/>
    <w:rsid w:val="003966CF"/>
    <w:rsid w:val="0039759E"/>
    <w:rsid w:val="003A2A77"/>
    <w:rsid w:val="003D3A76"/>
    <w:rsid w:val="003E6DD7"/>
    <w:rsid w:val="004038D1"/>
    <w:rsid w:val="0042478B"/>
    <w:rsid w:val="00437CEC"/>
    <w:rsid w:val="00445ED7"/>
    <w:rsid w:val="0045446F"/>
    <w:rsid w:val="00481947"/>
    <w:rsid w:val="00492E81"/>
    <w:rsid w:val="004A4158"/>
    <w:rsid w:val="004A4ED2"/>
    <w:rsid w:val="004A66D3"/>
    <w:rsid w:val="004F4306"/>
    <w:rsid w:val="00503B40"/>
    <w:rsid w:val="005108A1"/>
    <w:rsid w:val="005127C9"/>
    <w:rsid w:val="0054389E"/>
    <w:rsid w:val="00544BCF"/>
    <w:rsid w:val="00547751"/>
    <w:rsid w:val="0056098B"/>
    <w:rsid w:val="00573320"/>
    <w:rsid w:val="005741A6"/>
    <w:rsid w:val="00595EAE"/>
    <w:rsid w:val="005A384E"/>
    <w:rsid w:val="005B468A"/>
    <w:rsid w:val="005B4756"/>
    <w:rsid w:val="005C14C5"/>
    <w:rsid w:val="005C3EB8"/>
    <w:rsid w:val="005D3E8D"/>
    <w:rsid w:val="005E732B"/>
    <w:rsid w:val="005F0160"/>
    <w:rsid w:val="005F0D7D"/>
    <w:rsid w:val="00610C52"/>
    <w:rsid w:val="00613D68"/>
    <w:rsid w:val="00621CD4"/>
    <w:rsid w:val="00630FB9"/>
    <w:rsid w:val="0063495A"/>
    <w:rsid w:val="00640795"/>
    <w:rsid w:val="00657CA3"/>
    <w:rsid w:val="00664B57"/>
    <w:rsid w:val="00677F17"/>
    <w:rsid w:val="006813C5"/>
    <w:rsid w:val="00686152"/>
    <w:rsid w:val="006867A5"/>
    <w:rsid w:val="00691E98"/>
    <w:rsid w:val="006B0F2C"/>
    <w:rsid w:val="006C4D4C"/>
    <w:rsid w:val="006C60F3"/>
    <w:rsid w:val="006D6A2F"/>
    <w:rsid w:val="006D6F1A"/>
    <w:rsid w:val="006F0F41"/>
    <w:rsid w:val="006F7D2B"/>
    <w:rsid w:val="007040B5"/>
    <w:rsid w:val="0072748C"/>
    <w:rsid w:val="00743DF2"/>
    <w:rsid w:val="007456E6"/>
    <w:rsid w:val="00766189"/>
    <w:rsid w:val="007670A8"/>
    <w:rsid w:val="007845C7"/>
    <w:rsid w:val="00784D23"/>
    <w:rsid w:val="00787694"/>
    <w:rsid w:val="007A67D0"/>
    <w:rsid w:val="007B5BB6"/>
    <w:rsid w:val="007E3A39"/>
    <w:rsid w:val="007E5E16"/>
    <w:rsid w:val="007E79B1"/>
    <w:rsid w:val="00816C15"/>
    <w:rsid w:val="00816C65"/>
    <w:rsid w:val="00823361"/>
    <w:rsid w:val="008370BB"/>
    <w:rsid w:val="008403A6"/>
    <w:rsid w:val="008414F5"/>
    <w:rsid w:val="00842D21"/>
    <w:rsid w:val="00855AE0"/>
    <w:rsid w:val="008623ED"/>
    <w:rsid w:val="00866ED4"/>
    <w:rsid w:val="00873E05"/>
    <w:rsid w:val="0088600C"/>
    <w:rsid w:val="008903C6"/>
    <w:rsid w:val="008A4E1E"/>
    <w:rsid w:val="008A56FE"/>
    <w:rsid w:val="008B2CA4"/>
    <w:rsid w:val="008B6D39"/>
    <w:rsid w:val="008D2D7F"/>
    <w:rsid w:val="008D367C"/>
    <w:rsid w:val="008E4951"/>
    <w:rsid w:val="008E68A4"/>
    <w:rsid w:val="008F50C4"/>
    <w:rsid w:val="0090260C"/>
    <w:rsid w:val="00904774"/>
    <w:rsid w:val="00941F76"/>
    <w:rsid w:val="009479A3"/>
    <w:rsid w:val="009537E7"/>
    <w:rsid w:val="00961BAD"/>
    <w:rsid w:val="00962E0D"/>
    <w:rsid w:val="00964E17"/>
    <w:rsid w:val="00972DC5"/>
    <w:rsid w:val="00990439"/>
    <w:rsid w:val="009957BF"/>
    <w:rsid w:val="009A63A9"/>
    <w:rsid w:val="009B45E0"/>
    <w:rsid w:val="009B654F"/>
    <w:rsid w:val="009E459E"/>
    <w:rsid w:val="009F429D"/>
    <w:rsid w:val="00A02F3B"/>
    <w:rsid w:val="00A04A1A"/>
    <w:rsid w:val="00A22C03"/>
    <w:rsid w:val="00A23C07"/>
    <w:rsid w:val="00A37D61"/>
    <w:rsid w:val="00A47B40"/>
    <w:rsid w:val="00A71B1D"/>
    <w:rsid w:val="00A75C94"/>
    <w:rsid w:val="00A814F5"/>
    <w:rsid w:val="00A90EAB"/>
    <w:rsid w:val="00AC138F"/>
    <w:rsid w:val="00AD6A08"/>
    <w:rsid w:val="00AF700F"/>
    <w:rsid w:val="00B05F8D"/>
    <w:rsid w:val="00B0737E"/>
    <w:rsid w:val="00B22BC3"/>
    <w:rsid w:val="00B50A9E"/>
    <w:rsid w:val="00B61D83"/>
    <w:rsid w:val="00B6270C"/>
    <w:rsid w:val="00B82281"/>
    <w:rsid w:val="00B83BDC"/>
    <w:rsid w:val="00BD35B8"/>
    <w:rsid w:val="00BD44C2"/>
    <w:rsid w:val="00C253F3"/>
    <w:rsid w:val="00C2710D"/>
    <w:rsid w:val="00C52968"/>
    <w:rsid w:val="00C5588E"/>
    <w:rsid w:val="00C62BA1"/>
    <w:rsid w:val="00C7489A"/>
    <w:rsid w:val="00C80F29"/>
    <w:rsid w:val="00C81AB8"/>
    <w:rsid w:val="00C85481"/>
    <w:rsid w:val="00C87576"/>
    <w:rsid w:val="00C87A7D"/>
    <w:rsid w:val="00C91D2F"/>
    <w:rsid w:val="00C94ED2"/>
    <w:rsid w:val="00CA35D1"/>
    <w:rsid w:val="00CA5BE7"/>
    <w:rsid w:val="00CC641A"/>
    <w:rsid w:val="00CE4F09"/>
    <w:rsid w:val="00CE7AC9"/>
    <w:rsid w:val="00CF6A6F"/>
    <w:rsid w:val="00D03F8D"/>
    <w:rsid w:val="00D068CE"/>
    <w:rsid w:val="00D118F2"/>
    <w:rsid w:val="00D25817"/>
    <w:rsid w:val="00D346F8"/>
    <w:rsid w:val="00D5077C"/>
    <w:rsid w:val="00D81E26"/>
    <w:rsid w:val="00D83996"/>
    <w:rsid w:val="00D91FAA"/>
    <w:rsid w:val="00DC5C60"/>
    <w:rsid w:val="00DC65C8"/>
    <w:rsid w:val="00DC788B"/>
    <w:rsid w:val="00DD171D"/>
    <w:rsid w:val="00DD18AF"/>
    <w:rsid w:val="00DD4993"/>
    <w:rsid w:val="00DE1DE3"/>
    <w:rsid w:val="00DE74CE"/>
    <w:rsid w:val="00DF34EC"/>
    <w:rsid w:val="00E051E7"/>
    <w:rsid w:val="00E34816"/>
    <w:rsid w:val="00E46D47"/>
    <w:rsid w:val="00E5235F"/>
    <w:rsid w:val="00E567FE"/>
    <w:rsid w:val="00E62201"/>
    <w:rsid w:val="00E6293F"/>
    <w:rsid w:val="00E62DD4"/>
    <w:rsid w:val="00E726FA"/>
    <w:rsid w:val="00E73709"/>
    <w:rsid w:val="00E73927"/>
    <w:rsid w:val="00E812E3"/>
    <w:rsid w:val="00EB1031"/>
    <w:rsid w:val="00EC79E2"/>
    <w:rsid w:val="00EF52B8"/>
    <w:rsid w:val="00F00254"/>
    <w:rsid w:val="00F05330"/>
    <w:rsid w:val="00F2312C"/>
    <w:rsid w:val="00F26790"/>
    <w:rsid w:val="00F34462"/>
    <w:rsid w:val="00F34E63"/>
    <w:rsid w:val="00F43C93"/>
    <w:rsid w:val="00F6443A"/>
    <w:rsid w:val="00F677E1"/>
    <w:rsid w:val="00F816A8"/>
    <w:rsid w:val="00F9431D"/>
    <w:rsid w:val="00FA4D9B"/>
    <w:rsid w:val="00FB3C06"/>
    <w:rsid w:val="00FD6FDC"/>
    <w:rsid w:val="00FF0EA9"/>
    <w:rsid w:val="00FF160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39F87"/>
  <w15:docId w15:val="{D751B716-1A3B-4A22-8E5E-ACA4AA5D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748C"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4A66D3"/>
    <w:pPr>
      <w:keepNext/>
      <w:numPr>
        <w:numId w:val="1"/>
      </w:numPr>
      <w:tabs>
        <w:tab w:val="clear" w:pos="420"/>
        <w:tab w:val="num" w:pos="0"/>
      </w:tabs>
      <w:spacing w:before="120"/>
      <w:ind w:left="0" w:hanging="540"/>
      <w:jc w:val="both"/>
      <w:outlineLvl w:val="0"/>
    </w:pPr>
    <w:rPr>
      <w:rFonts w:eastAsia="Times New Roman"/>
      <w:b/>
      <w:bCs/>
      <w:lang w:eastAsia="hu-HU"/>
    </w:rPr>
  </w:style>
  <w:style w:type="paragraph" w:styleId="Cmsor3">
    <w:name w:val="heading 3"/>
    <w:basedOn w:val="Norml"/>
    <w:next w:val="Norml"/>
    <w:link w:val="Cmsor3Char"/>
    <w:qFormat/>
    <w:rsid w:val="00045788"/>
    <w:pPr>
      <w:keepNext/>
      <w:tabs>
        <w:tab w:val="left" w:pos="6300"/>
      </w:tabs>
      <w:jc w:val="both"/>
      <w:outlineLvl w:val="2"/>
    </w:pPr>
    <w:rPr>
      <w:rFonts w:ascii="Arial" w:eastAsia="Times New Roman" w:hAnsi="Arial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344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F3446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F34462"/>
    <w:rPr>
      <w:b/>
      <w:bCs/>
      <w:sz w:val="28"/>
      <w:szCs w:val="28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F34462"/>
    <w:pPr>
      <w:spacing w:after="120"/>
      <w:ind w:left="283"/>
    </w:pPr>
    <w:rPr>
      <w:rFonts w:eastAsia="Times New Roman"/>
      <w:lang w:eastAsia="hu-HU"/>
    </w:rPr>
  </w:style>
  <w:style w:type="paragraph" w:styleId="llb">
    <w:name w:val="footer"/>
    <w:basedOn w:val="Norml"/>
    <w:rsid w:val="0039759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9759E"/>
  </w:style>
  <w:style w:type="character" w:customStyle="1" w:styleId="Cmsor1Char">
    <w:name w:val="Címsor 1 Char"/>
    <w:basedOn w:val="Bekezdsalapbettpusa"/>
    <w:link w:val="Cmsor1"/>
    <w:locked/>
    <w:rsid w:val="004A66D3"/>
    <w:rPr>
      <w:b/>
      <w:bCs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4A66D3"/>
    <w:pPr>
      <w:autoSpaceDE w:val="0"/>
      <w:autoSpaceDN w:val="0"/>
      <w:adjustRightInd w:val="0"/>
      <w:jc w:val="both"/>
    </w:pPr>
    <w:rPr>
      <w:rFonts w:eastAsia="Times New Roman"/>
      <w:dstrike/>
      <w:szCs w:val="20"/>
      <w:u w:val="single" w:color="FF000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A66D3"/>
    <w:rPr>
      <w:dstrike/>
      <w:sz w:val="24"/>
      <w:u w:val="single" w:color="FF0000"/>
      <w:lang w:val="hu-HU" w:eastAsia="hu-HU" w:bidi="ar-SA"/>
    </w:rPr>
  </w:style>
  <w:style w:type="paragraph" w:styleId="Felsorols3">
    <w:name w:val="List Bullet 3"/>
    <w:basedOn w:val="Norml"/>
    <w:rsid w:val="004A66D3"/>
    <w:pPr>
      <w:numPr>
        <w:numId w:val="2"/>
      </w:numPr>
    </w:pPr>
    <w:rPr>
      <w:rFonts w:eastAsia="Times New Roman"/>
      <w:lang w:eastAsia="hu-HU"/>
    </w:rPr>
  </w:style>
  <w:style w:type="table" w:styleId="Rcsostblzat">
    <w:name w:val="Table Grid"/>
    <w:basedOn w:val="Normltblzat"/>
    <w:rsid w:val="004A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045788"/>
    <w:rPr>
      <w:rFonts w:ascii="Arial" w:hAnsi="Arial"/>
      <w:b/>
      <w:sz w:val="28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35668C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4038D1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7E3A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E3A39"/>
    <w:rPr>
      <w:rFonts w:ascii="Tahoma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nhideWhenUsed/>
    <w:rsid w:val="00253F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3F5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D898-BF02-4C1B-B039-9CEB59EC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3500</Words>
  <Characters>24070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……………………………………                                         Kamarai nyilvántartási száma: ………………</vt:lpstr>
    </vt:vector>
  </TitlesOfParts>
  <Company>Mérnöki Kamara</Company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……………………………………                                         Kamarai nyilvántartási száma: ………………</dc:title>
  <dc:creator>Dr. Ronkay Ferenc</dc:creator>
  <cp:lastModifiedBy>Hillierné Dankó Marianna</cp:lastModifiedBy>
  <cp:revision>2</cp:revision>
  <cp:lastPrinted>2018-10-12T09:37:00Z</cp:lastPrinted>
  <dcterms:created xsi:type="dcterms:W3CDTF">2021-11-03T14:44:00Z</dcterms:created>
  <dcterms:modified xsi:type="dcterms:W3CDTF">2021-11-03T14:44:00Z</dcterms:modified>
</cp:coreProperties>
</file>